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43460" w14:textId="77777777" w:rsidR="004A3E5B" w:rsidRPr="00272C93" w:rsidRDefault="007C5822" w:rsidP="004A3E5B">
      <w:pPr>
        <w:spacing w:before="0" w:line="360" w:lineRule="auto"/>
        <w:jc w:val="center"/>
        <w:rPr>
          <w:rFonts w:ascii="Times New Roman" w:hAnsi="Times New Roman"/>
          <w:b/>
          <w:sz w:val="24"/>
        </w:rPr>
      </w:pPr>
      <w:r w:rsidRPr="00272C93">
        <w:rPr>
          <w:rFonts w:ascii="Times New Roman" w:hAnsi="Times New Roman"/>
          <w:b/>
          <w:sz w:val="24"/>
        </w:rPr>
        <w:t xml:space="preserve">Ministerul </w:t>
      </w:r>
      <w:r w:rsidR="00492721" w:rsidRPr="00272C93">
        <w:rPr>
          <w:rFonts w:ascii="Times New Roman" w:hAnsi="Times New Roman"/>
          <w:b/>
          <w:sz w:val="24"/>
        </w:rPr>
        <w:t>Educației</w:t>
      </w:r>
      <w:r w:rsidRPr="00272C93">
        <w:rPr>
          <w:rFonts w:ascii="Times New Roman" w:hAnsi="Times New Roman"/>
          <w:b/>
          <w:sz w:val="24"/>
        </w:rPr>
        <w:t xml:space="preserve"> </w:t>
      </w:r>
      <w:r w:rsidR="00492721" w:rsidRPr="00272C93">
        <w:rPr>
          <w:rFonts w:ascii="Times New Roman" w:hAnsi="Times New Roman"/>
          <w:b/>
          <w:sz w:val="24"/>
        </w:rPr>
        <w:t xml:space="preserve">și Cercetării </w:t>
      </w:r>
      <w:r w:rsidRPr="00272C93">
        <w:rPr>
          <w:rFonts w:ascii="Times New Roman" w:hAnsi="Times New Roman"/>
          <w:b/>
          <w:sz w:val="24"/>
        </w:rPr>
        <w:t>al Republicii Moldova</w:t>
      </w:r>
    </w:p>
    <w:p w14:paraId="6098CB4A" w14:textId="6A57632A" w:rsidR="00296B96" w:rsidRPr="00272C93" w:rsidRDefault="00492721" w:rsidP="004A3E5B">
      <w:pPr>
        <w:spacing w:before="0" w:line="360" w:lineRule="auto"/>
        <w:jc w:val="center"/>
        <w:rPr>
          <w:rFonts w:ascii="Times New Roman" w:hAnsi="Times New Roman"/>
          <w:b/>
          <w:sz w:val="24"/>
        </w:rPr>
      </w:pPr>
      <w:r w:rsidRPr="00272C93">
        <w:rPr>
          <w:rFonts w:ascii="Times New Roman" w:hAnsi="Times New Roman"/>
          <w:b/>
          <w:sz w:val="24"/>
        </w:rPr>
        <w:t xml:space="preserve">I.P. </w:t>
      </w:r>
      <w:r w:rsidR="00296B96" w:rsidRPr="00272C93">
        <w:rPr>
          <w:rFonts w:ascii="Times New Roman" w:hAnsi="Times New Roman"/>
          <w:b/>
          <w:sz w:val="24"/>
        </w:rPr>
        <w:t xml:space="preserve">Centrul de </w:t>
      </w:r>
      <w:r w:rsidRPr="00272C93">
        <w:rPr>
          <w:rFonts w:ascii="Times New Roman" w:hAnsi="Times New Roman"/>
          <w:b/>
          <w:sz w:val="24"/>
        </w:rPr>
        <w:t>Excelență</w:t>
      </w:r>
      <w:r w:rsidR="00296B96" w:rsidRPr="00272C93">
        <w:rPr>
          <w:rFonts w:ascii="Times New Roman" w:hAnsi="Times New Roman"/>
          <w:b/>
          <w:sz w:val="24"/>
        </w:rPr>
        <w:t xml:space="preserve"> în Energetică </w:t>
      </w:r>
      <w:r w:rsidRPr="00272C93">
        <w:rPr>
          <w:rFonts w:ascii="Times New Roman" w:hAnsi="Times New Roman"/>
          <w:b/>
          <w:sz w:val="24"/>
        </w:rPr>
        <w:t>și</w:t>
      </w:r>
      <w:r w:rsidR="00296B96" w:rsidRPr="00272C93">
        <w:rPr>
          <w:rFonts w:ascii="Times New Roman" w:hAnsi="Times New Roman"/>
          <w:b/>
          <w:sz w:val="24"/>
        </w:rPr>
        <w:t xml:space="preserve"> Electronică</w:t>
      </w:r>
    </w:p>
    <w:p w14:paraId="60BBCB72" w14:textId="77777777" w:rsidR="007C5822" w:rsidRPr="00272C93" w:rsidRDefault="007C5822" w:rsidP="00296B96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1F78AE08" w14:textId="77777777" w:rsidR="00BC5C4B" w:rsidRPr="00272C93" w:rsidRDefault="00BC5C4B" w:rsidP="00774D13">
      <w:pPr>
        <w:spacing w:before="120" w:after="120"/>
        <w:rPr>
          <w:rFonts w:ascii="Times New Roman" w:hAnsi="Times New Roman"/>
          <w:b/>
          <w:sz w:val="24"/>
        </w:rPr>
      </w:pPr>
    </w:p>
    <w:p w14:paraId="73B925AC" w14:textId="77777777" w:rsidR="007C5822" w:rsidRPr="00272C93" w:rsidRDefault="007C5822" w:rsidP="00774D13">
      <w:pPr>
        <w:spacing w:before="120" w:after="120"/>
        <w:rPr>
          <w:rFonts w:ascii="Times New Roman" w:hAnsi="Times New Roman"/>
          <w:b/>
          <w:sz w:val="24"/>
        </w:rPr>
      </w:pPr>
    </w:p>
    <w:p w14:paraId="20E71D3D" w14:textId="77777777" w:rsidR="007C5822" w:rsidRPr="00272C93" w:rsidRDefault="007C5822" w:rsidP="00774D13">
      <w:pPr>
        <w:spacing w:before="120" w:after="120"/>
        <w:rPr>
          <w:rFonts w:ascii="Times New Roman" w:hAnsi="Times New Roman"/>
          <w:sz w:val="24"/>
        </w:rPr>
      </w:pPr>
    </w:p>
    <w:p w14:paraId="5D597A69" w14:textId="0C1503B9" w:rsidR="009B491C" w:rsidRPr="00272C93" w:rsidRDefault="009B491C" w:rsidP="009B491C">
      <w:pPr>
        <w:spacing w:before="120" w:after="120"/>
        <w:ind w:left="3686"/>
        <w:jc w:val="center"/>
        <w:rPr>
          <w:rFonts w:ascii="Times New Roman" w:hAnsi="Times New Roman"/>
          <w:sz w:val="24"/>
        </w:rPr>
      </w:pPr>
      <w:r w:rsidRPr="00272C93">
        <w:rPr>
          <w:rFonts w:ascii="Times New Roman" w:hAnsi="Times New Roman"/>
          <w:b/>
          <w:bCs/>
          <w:sz w:val="24"/>
        </w:rPr>
        <w:t>Aprobat</w:t>
      </w:r>
      <w:r w:rsidRPr="00272C93">
        <w:rPr>
          <w:rFonts w:ascii="Times New Roman" w:hAnsi="Times New Roman"/>
          <w:sz w:val="24"/>
        </w:rPr>
        <w:br/>
        <w:t xml:space="preserve">prin Ordinul Ministerului </w:t>
      </w:r>
      <w:r w:rsidR="00492721" w:rsidRPr="00272C93">
        <w:rPr>
          <w:rFonts w:ascii="Times New Roman" w:hAnsi="Times New Roman"/>
          <w:sz w:val="24"/>
        </w:rPr>
        <w:t>Educației și Cercetării</w:t>
      </w:r>
    </w:p>
    <w:p w14:paraId="4CB9F266" w14:textId="3F5C6209" w:rsidR="009B491C" w:rsidRPr="00272C93" w:rsidRDefault="009B491C" w:rsidP="009B491C">
      <w:pPr>
        <w:spacing w:before="120" w:after="120"/>
        <w:ind w:left="3686"/>
        <w:jc w:val="center"/>
        <w:rPr>
          <w:rFonts w:ascii="Times New Roman" w:hAnsi="Times New Roman"/>
          <w:sz w:val="24"/>
        </w:rPr>
      </w:pPr>
      <w:r w:rsidRPr="00272C93">
        <w:rPr>
          <w:rFonts w:ascii="Times New Roman" w:hAnsi="Times New Roman"/>
          <w:sz w:val="24"/>
        </w:rPr>
        <w:t>nr. ______ din "___"____________20</w:t>
      </w:r>
      <w:r w:rsidR="00492721" w:rsidRPr="00272C93">
        <w:rPr>
          <w:rFonts w:ascii="Times New Roman" w:hAnsi="Times New Roman"/>
          <w:sz w:val="24"/>
        </w:rPr>
        <w:t>2</w:t>
      </w:r>
      <w:r w:rsidR="00C975E5">
        <w:rPr>
          <w:rFonts w:ascii="Times New Roman" w:hAnsi="Times New Roman"/>
          <w:sz w:val="24"/>
        </w:rPr>
        <w:t>6</w:t>
      </w:r>
    </w:p>
    <w:p w14:paraId="2E9BA419" w14:textId="77777777" w:rsidR="00953AB4" w:rsidRPr="00272C93" w:rsidRDefault="00953AB4" w:rsidP="009B491C">
      <w:pPr>
        <w:spacing w:before="120" w:after="120"/>
        <w:ind w:left="3686"/>
        <w:jc w:val="center"/>
        <w:rPr>
          <w:rFonts w:ascii="Times New Roman" w:hAnsi="Times New Roman"/>
          <w:b/>
          <w:sz w:val="24"/>
        </w:rPr>
      </w:pPr>
    </w:p>
    <w:p w14:paraId="35503C89" w14:textId="77777777" w:rsidR="007C5822" w:rsidRPr="00272C93" w:rsidRDefault="007C5822" w:rsidP="00774D13">
      <w:pPr>
        <w:spacing w:before="120" w:after="120"/>
        <w:rPr>
          <w:rFonts w:ascii="Times New Roman" w:hAnsi="Times New Roman"/>
          <w:sz w:val="24"/>
        </w:rPr>
      </w:pPr>
    </w:p>
    <w:p w14:paraId="622F2FB4" w14:textId="77777777" w:rsidR="009B491C" w:rsidRPr="00272C93" w:rsidRDefault="009B491C" w:rsidP="00774D13">
      <w:pPr>
        <w:spacing w:before="120" w:after="120"/>
        <w:rPr>
          <w:rFonts w:ascii="Times New Roman" w:hAnsi="Times New Roman"/>
          <w:sz w:val="24"/>
        </w:rPr>
      </w:pPr>
    </w:p>
    <w:p w14:paraId="4A058273" w14:textId="77777777" w:rsidR="007D6EF7" w:rsidRPr="00272C93" w:rsidRDefault="007D6EF7" w:rsidP="00774D13">
      <w:pPr>
        <w:spacing w:before="120" w:after="120"/>
        <w:rPr>
          <w:rFonts w:ascii="Times New Roman" w:hAnsi="Times New Roman"/>
          <w:sz w:val="24"/>
        </w:rPr>
      </w:pPr>
    </w:p>
    <w:p w14:paraId="1BEA1623" w14:textId="77777777" w:rsidR="007D6EF7" w:rsidRPr="00272C93" w:rsidRDefault="007D6EF7" w:rsidP="00774D13">
      <w:pPr>
        <w:spacing w:before="120" w:after="120"/>
        <w:rPr>
          <w:rFonts w:ascii="Times New Roman" w:hAnsi="Times New Roman"/>
          <w:sz w:val="24"/>
        </w:rPr>
      </w:pPr>
    </w:p>
    <w:p w14:paraId="474607B9" w14:textId="77777777" w:rsidR="007C5822" w:rsidRPr="00272C93" w:rsidRDefault="007C5822" w:rsidP="00774D13">
      <w:pPr>
        <w:spacing w:before="120" w:after="120"/>
        <w:rPr>
          <w:rFonts w:ascii="Times New Roman" w:hAnsi="Times New Roman"/>
          <w:b/>
          <w:sz w:val="24"/>
        </w:rPr>
      </w:pPr>
    </w:p>
    <w:p w14:paraId="634FC822" w14:textId="77777777" w:rsidR="004A3E5B" w:rsidRPr="00887D20" w:rsidRDefault="004A3E5B" w:rsidP="00774D13">
      <w:pPr>
        <w:spacing w:before="120" w:after="120"/>
        <w:rPr>
          <w:rFonts w:ascii="Times New Roman" w:hAnsi="Times New Roman"/>
          <w:b/>
          <w:sz w:val="32"/>
          <w:szCs w:val="32"/>
        </w:rPr>
      </w:pPr>
    </w:p>
    <w:p w14:paraId="64A31D4B" w14:textId="77777777" w:rsidR="007C5822" w:rsidRPr="00887D20" w:rsidRDefault="007C5822" w:rsidP="00774D13">
      <w:pPr>
        <w:spacing w:before="120" w:after="120"/>
        <w:jc w:val="center"/>
        <w:rPr>
          <w:rFonts w:ascii="Times New Roman" w:hAnsi="Times New Roman"/>
          <w:b/>
          <w:sz w:val="32"/>
          <w:szCs w:val="32"/>
        </w:rPr>
      </w:pPr>
      <w:r w:rsidRPr="00887D20">
        <w:rPr>
          <w:rFonts w:ascii="Times New Roman" w:hAnsi="Times New Roman"/>
          <w:b/>
          <w:sz w:val="32"/>
          <w:szCs w:val="32"/>
        </w:rPr>
        <w:t>Curriculumul specialităţii</w:t>
      </w:r>
    </w:p>
    <w:p w14:paraId="05487C9E" w14:textId="109735A0" w:rsidR="00311ACE" w:rsidRPr="00887D20" w:rsidRDefault="0005533B" w:rsidP="00311ACE">
      <w:pPr>
        <w:spacing w:before="0"/>
        <w:jc w:val="center"/>
        <w:rPr>
          <w:rFonts w:ascii="Times New Roman" w:hAnsi="Times New Roman"/>
          <w:sz w:val="32"/>
          <w:szCs w:val="32"/>
        </w:rPr>
      </w:pPr>
      <w:r w:rsidRPr="00887D20">
        <w:rPr>
          <w:rFonts w:ascii="Times New Roman" w:hAnsi="Times New Roman"/>
          <w:b/>
          <w:sz w:val="32"/>
          <w:szCs w:val="32"/>
        </w:rPr>
        <w:t>0713.6 Rețele electrice</w:t>
      </w:r>
    </w:p>
    <w:p w14:paraId="5173987A" w14:textId="77777777" w:rsidR="007D6EF7" w:rsidRPr="00887D20" w:rsidRDefault="004A3E5B" w:rsidP="00774D13">
      <w:pPr>
        <w:spacing w:before="120" w:after="120"/>
        <w:jc w:val="center"/>
        <w:rPr>
          <w:rFonts w:ascii="Times New Roman" w:hAnsi="Times New Roman"/>
          <w:b/>
          <w:sz w:val="32"/>
          <w:szCs w:val="32"/>
        </w:rPr>
      </w:pPr>
      <w:r w:rsidRPr="00887D20">
        <w:rPr>
          <w:rFonts w:ascii="Times New Roman" w:hAnsi="Times New Roman"/>
          <w:b/>
          <w:sz w:val="32"/>
          <w:szCs w:val="32"/>
        </w:rPr>
        <w:t xml:space="preserve">Calificarea: </w:t>
      </w:r>
    </w:p>
    <w:p w14:paraId="0310A3F8" w14:textId="625FE340" w:rsidR="00311ACE" w:rsidRPr="00887D20" w:rsidRDefault="00311ACE" w:rsidP="00311ACE">
      <w:pPr>
        <w:spacing w:before="0"/>
        <w:jc w:val="center"/>
        <w:rPr>
          <w:rFonts w:ascii="Times New Roman" w:hAnsi="Times New Roman"/>
          <w:sz w:val="32"/>
          <w:szCs w:val="32"/>
        </w:rPr>
      </w:pPr>
      <w:r w:rsidRPr="00887D20">
        <w:rPr>
          <w:rFonts w:ascii="Times New Roman" w:hAnsi="Times New Roman"/>
          <w:sz w:val="32"/>
          <w:szCs w:val="32"/>
        </w:rPr>
        <w:t xml:space="preserve">  </w:t>
      </w:r>
      <w:r w:rsidR="0005533B" w:rsidRPr="00887D20">
        <w:rPr>
          <w:rFonts w:ascii="Times New Roman" w:hAnsi="Times New Roman"/>
          <w:b/>
          <w:bCs/>
          <w:sz w:val="32"/>
          <w:szCs w:val="32"/>
        </w:rPr>
        <w:t>0713.6.1</w:t>
      </w:r>
      <w:r w:rsidR="0005533B" w:rsidRPr="00887D20">
        <w:rPr>
          <w:rFonts w:ascii="Times New Roman" w:hAnsi="Times New Roman"/>
          <w:sz w:val="32"/>
          <w:szCs w:val="32"/>
        </w:rPr>
        <w:t xml:space="preserve"> </w:t>
      </w:r>
      <w:r w:rsidR="0005533B" w:rsidRPr="00887D20">
        <w:rPr>
          <w:rFonts w:ascii="Times New Roman" w:hAnsi="Times New Roman"/>
          <w:b/>
          <w:color w:val="000000"/>
          <w:sz w:val="32"/>
          <w:szCs w:val="32"/>
        </w:rPr>
        <w:t>Tehnician electrician/tehniciană electriciană</w:t>
      </w:r>
    </w:p>
    <w:p w14:paraId="0FCE40CF" w14:textId="15B8EE1F" w:rsidR="007C5822" w:rsidRPr="00887D20" w:rsidRDefault="007C5822" w:rsidP="00774D13">
      <w:pPr>
        <w:spacing w:before="120" w:after="120"/>
        <w:jc w:val="center"/>
        <w:rPr>
          <w:rFonts w:ascii="Times New Roman" w:hAnsi="Times New Roman"/>
          <w:bCs/>
          <w:color w:val="EE0000"/>
          <w:sz w:val="32"/>
          <w:szCs w:val="32"/>
        </w:rPr>
      </w:pPr>
    </w:p>
    <w:p w14:paraId="7698F91F" w14:textId="77777777" w:rsidR="007C5822" w:rsidRPr="00887D20" w:rsidRDefault="007C5822" w:rsidP="00774D13">
      <w:pPr>
        <w:spacing w:before="120" w:after="120"/>
        <w:jc w:val="center"/>
        <w:rPr>
          <w:rFonts w:ascii="Times New Roman" w:hAnsi="Times New Roman"/>
          <w:b/>
          <w:sz w:val="32"/>
          <w:szCs w:val="32"/>
        </w:rPr>
      </w:pPr>
    </w:p>
    <w:p w14:paraId="659A15BE" w14:textId="77777777" w:rsidR="007C5822" w:rsidRPr="00887D20" w:rsidRDefault="007C5822" w:rsidP="00774D13">
      <w:pPr>
        <w:spacing w:before="120" w:after="120"/>
        <w:jc w:val="center"/>
        <w:rPr>
          <w:rFonts w:ascii="Times New Roman" w:hAnsi="Times New Roman"/>
          <w:b/>
          <w:sz w:val="32"/>
          <w:szCs w:val="32"/>
        </w:rPr>
      </w:pPr>
    </w:p>
    <w:p w14:paraId="6341010C" w14:textId="77777777" w:rsidR="008D2539" w:rsidRPr="00272C93" w:rsidRDefault="008D2539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4FD22032" w14:textId="77777777" w:rsidR="008D2539" w:rsidRPr="00272C93" w:rsidRDefault="008D2539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2494CA9B" w14:textId="77777777" w:rsidR="008D2539" w:rsidRPr="00272C93" w:rsidRDefault="008D2539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7B2D6210" w14:textId="77777777" w:rsidR="007C5822" w:rsidRPr="00272C93" w:rsidRDefault="007C5822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17180424" w14:textId="77777777" w:rsidR="007C5822" w:rsidRPr="00272C93" w:rsidRDefault="007C5822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0F63842A" w14:textId="77777777" w:rsidR="00BC5C4B" w:rsidRPr="00272C93" w:rsidRDefault="00BC5C4B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77D203BD" w14:textId="77777777" w:rsidR="00BC5C4B" w:rsidRPr="00272C93" w:rsidRDefault="00BC5C4B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4A8F25C4" w14:textId="77777777" w:rsidR="004A3E5B" w:rsidRPr="00272C93" w:rsidRDefault="004A3E5B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1BCB5B32" w14:textId="1C7ABF2D" w:rsidR="004A3E5B" w:rsidRPr="00272C93" w:rsidRDefault="005F1982" w:rsidP="004A3E5B">
      <w:pPr>
        <w:jc w:val="center"/>
        <w:rPr>
          <w:rFonts w:ascii="Times New Roman" w:hAnsi="Times New Roman"/>
          <w:b/>
          <w:sz w:val="24"/>
        </w:rPr>
      </w:pPr>
      <w:r w:rsidRPr="00272C93">
        <w:rPr>
          <w:rFonts w:ascii="Times New Roman" w:hAnsi="Times New Roman"/>
          <w:b/>
          <w:sz w:val="24"/>
        </w:rPr>
        <w:t xml:space="preserve">Chișinău </w:t>
      </w:r>
      <w:r w:rsidR="008D2539" w:rsidRPr="00272C93">
        <w:rPr>
          <w:rFonts w:ascii="Times New Roman" w:hAnsi="Times New Roman"/>
          <w:b/>
          <w:sz w:val="24"/>
        </w:rPr>
        <w:t>20</w:t>
      </w:r>
      <w:r w:rsidR="00492721" w:rsidRPr="00272C93">
        <w:rPr>
          <w:rFonts w:ascii="Times New Roman" w:hAnsi="Times New Roman"/>
          <w:b/>
          <w:sz w:val="24"/>
        </w:rPr>
        <w:t>2</w:t>
      </w:r>
      <w:r w:rsidR="00C975E5">
        <w:rPr>
          <w:rFonts w:ascii="Times New Roman" w:hAnsi="Times New Roman"/>
          <w:b/>
          <w:sz w:val="24"/>
        </w:rPr>
        <w:t>6</w:t>
      </w:r>
    </w:p>
    <w:p w14:paraId="787C63B7" w14:textId="381F8D4A" w:rsidR="00221A69" w:rsidRPr="00272C93" w:rsidRDefault="003B3292" w:rsidP="00221A69">
      <w:pPr>
        <w:spacing w:after="120"/>
        <w:rPr>
          <w:rFonts w:ascii="Times New Roman" w:eastAsia="SimSun" w:hAnsi="Times New Roman"/>
          <w:sz w:val="24"/>
        </w:rPr>
      </w:pPr>
      <w:r w:rsidRPr="00272C93">
        <w:rPr>
          <w:rFonts w:ascii="Times New Roman" w:hAnsi="Times New Roman"/>
          <w:sz w:val="24"/>
        </w:rPr>
        <w:br w:type="page"/>
      </w:r>
    </w:p>
    <w:p w14:paraId="6741FAD7" w14:textId="77777777" w:rsidR="003755F8" w:rsidRPr="00272C93" w:rsidRDefault="003755F8" w:rsidP="00221A69">
      <w:pPr>
        <w:spacing w:after="120"/>
        <w:jc w:val="center"/>
        <w:rPr>
          <w:rFonts w:ascii="Times New Roman" w:eastAsia="SimSun" w:hAnsi="Times New Roman"/>
          <w:sz w:val="24"/>
        </w:rPr>
      </w:pPr>
    </w:p>
    <w:p w14:paraId="1F8594CB" w14:textId="77777777" w:rsidR="00A87775" w:rsidRPr="00272C93" w:rsidRDefault="00A87775" w:rsidP="00221A69">
      <w:pPr>
        <w:spacing w:after="120"/>
        <w:jc w:val="center"/>
        <w:rPr>
          <w:rFonts w:ascii="Times New Roman" w:eastAsia="SimSun" w:hAnsi="Times New Roman"/>
          <w:sz w:val="24"/>
        </w:rPr>
      </w:pPr>
    </w:p>
    <w:p w14:paraId="03B8C43C" w14:textId="54F7CDA6" w:rsidR="00221A69" w:rsidRPr="00272C93" w:rsidRDefault="00221A69" w:rsidP="00221A69">
      <w:pPr>
        <w:spacing w:before="120" w:after="120"/>
        <w:jc w:val="left"/>
        <w:rPr>
          <w:rFonts w:ascii="Times New Roman" w:hAnsi="Times New Roman"/>
          <w:b/>
          <w:sz w:val="24"/>
        </w:rPr>
      </w:pPr>
      <w:r w:rsidRPr="00272C93">
        <w:rPr>
          <w:rFonts w:ascii="Times New Roman" w:hAnsi="Times New Roman"/>
          <w:b/>
          <w:sz w:val="24"/>
        </w:rPr>
        <w:t xml:space="preserve">Elaborat: </w:t>
      </w:r>
    </w:p>
    <w:p w14:paraId="49ED7F12" w14:textId="4EDC870A" w:rsidR="00774D13" w:rsidRPr="00272C93" w:rsidRDefault="007D6EF7" w:rsidP="00221A69">
      <w:pPr>
        <w:rPr>
          <w:rFonts w:ascii="Times New Roman" w:hAnsi="Times New Roman"/>
          <w:bCs/>
          <w:sz w:val="24"/>
        </w:rPr>
      </w:pPr>
      <w:r w:rsidRPr="00272C93">
        <w:rPr>
          <w:rFonts w:ascii="Times New Roman" w:hAnsi="Times New Roman"/>
          <w:bCs/>
          <w:sz w:val="24"/>
        </w:rPr>
        <w:t>IP Centrul de Excelență în Energetică și Electronică, BARLADEAN Mariana, directoare</w:t>
      </w:r>
    </w:p>
    <w:p w14:paraId="3730C363" w14:textId="77777777" w:rsidR="0072693A" w:rsidRPr="00272C93" w:rsidRDefault="0072693A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47EC7BFA" w14:textId="77777777" w:rsidR="00A87775" w:rsidRDefault="00A87775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3744EF1F" w14:textId="77777777" w:rsidR="00272C93" w:rsidRDefault="00272C93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47C8F394" w14:textId="77777777" w:rsidR="00A87775" w:rsidRPr="00272C93" w:rsidRDefault="00A87775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2C7D5FDB" w14:textId="77777777" w:rsidR="00A87775" w:rsidRPr="00272C93" w:rsidRDefault="00A87775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3C688229" w14:textId="77777777" w:rsidR="00E53E6F" w:rsidRPr="00887D20" w:rsidRDefault="00E53E6F" w:rsidP="00E53E6F">
      <w:pPr>
        <w:spacing w:before="120" w:after="120"/>
        <w:jc w:val="left"/>
        <w:rPr>
          <w:rFonts w:ascii="Times New Roman" w:hAnsi="Times New Roman"/>
          <w:b/>
          <w:sz w:val="24"/>
        </w:rPr>
      </w:pPr>
      <w:r w:rsidRPr="00887D20">
        <w:rPr>
          <w:rFonts w:ascii="Times New Roman" w:hAnsi="Times New Roman"/>
          <w:b/>
          <w:sz w:val="24"/>
        </w:rPr>
        <w:t xml:space="preserve">Recenzenţi: </w:t>
      </w:r>
    </w:p>
    <w:p w14:paraId="105639DC" w14:textId="77777777" w:rsidR="00E53E6F" w:rsidRPr="00887D20" w:rsidRDefault="00E53E6F" w:rsidP="00E53E6F">
      <w:pPr>
        <w:numPr>
          <w:ilvl w:val="0"/>
          <w:numId w:val="13"/>
        </w:numPr>
        <w:tabs>
          <w:tab w:val="left" w:pos="3119"/>
        </w:tabs>
        <w:contextualSpacing/>
        <w:rPr>
          <w:rFonts w:ascii="Times New Roman" w:hAnsi="Times New Roman"/>
          <w:color w:val="000000" w:themeColor="text1"/>
          <w:sz w:val="24"/>
        </w:rPr>
      </w:pPr>
      <w:r w:rsidRPr="00887D20">
        <w:rPr>
          <w:rFonts w:ascii="Times New Roman" w:hAnsi="Times New Roman"/>
          <w:color w:val="000000" w:themeColor="text1"/>
          <w:sz w:val="24"/>
        </w:rPr>
        <w:t>Viorica HLUSOV, șef departament Energetică,  Facultatea Energetică și Inginerie Electrică</w:t>
      </w:r>
      <w:r w:rsidRPr="00887D20">
        <w:rPr>
          <w:rFonts w:ascii="Times New Roman" w:hAnsi="Times New Roman"/>
          <w:color w:val="000000" w:themeColor="text1"/>
          <w:sz w:val="24"/>
          <w:lang w:val="ro-MD"/>
        </w:rPr>
        <w:t>, UTM.</w:t>
      </w:r>
    </w:p>
    <w:p w14:paraId="56F67407" w14:textId="77777777" w:rsidR="00E53E6F" w:rsidRPr="00887D20" w:rsidRDefault="00E53E6F" w:rsidP="00E53E6F">
      <w:pPr>
        <w:numPr>
          <w:ilvl w:val="0"/>
          <w:numId w:val="13"/>
        </w:numPr>
        <w:tabs>
          <w:tab w:val="left" w:pos="3119"/>
        </w:tabs>
        <w:contextualSpacing/>
        <w:rPr>
          <w:rFonts w:ascii="Times New Roman" w:hAnsi="Times New Roman"/>
          <w:color w:val="000000" w:themeColor="text1"/>
          <w:sz w:val="24"/>
        </w:rPr>
      </w:pPr>
      <w:r w:rsidRPr="00887D20">
        <w:rPr>
          <w:rFonts w:ascii="Times New Roman" w:hAnsi="Times New Roman"/>
          <w:color w:val="000000" w:themeColor="text1"/>
          <w:sz w:val="24"/>
        </w:rPr>
        <w:t>Andrei PUȚUNTICĂ, Director tehnic, SAVTELS S.R.L.</w:t>
      </w:r>
    </w:p>
    <w:p w14:paraId="47CE18D8" w14:textId="77777777" w:rsidR="00E53E6F" w:rsidRPr="00887D20" w:rsidRDefault="00E53E6F" w:rsidP="00E53E6F">
      <w:pPr>
        <w:numPr>
          <w:ilvl w:val="0"/>
          <w:numId w:val="13"/>
        </w:numPr>
        <w:tabs>
          <w:tab w:val="left" w:pos="3119"/>
        </w:tabs>
        <w:contextualSpacing/>
        <w:rPr>
          <w:rFonts w:ascii="Times New Roman" w:hAnsi="Times New Roman"/>
          <w:color w:val="000000" w:themeColor="text1"/>
          <w:sz w:val="24"/>
        </w:rPr>
      </w:pPr>
      <w:r w:rsidRPr="00887D20">
        <w:rPr>
          <w:rFonts w:ascii="Times New Roman" w:hAnsi="Times New Roman"/>
          <w:sz w:val="24"/>
        </w:rPr>
        <w:t>Viorel CIOBANU, Director tehnic, COMPANIA ELECTRICĂ S.R.L.</w:t>
      </w:r>
    </w:p>
    <w:p w14:paraId="5DF75591" w14:textId="77777777" w:rsidR="00A87775" w:rsidRPr="00272C93" w:rsidRDefault="00A87775" w:rsidP="0072693A">
      <w:pPr>
        <w:spacing w:before="120" w:after="120"/>
        <w:jc w:val="left"/>
        <w:rPr>
          <w:rFonts w:ascii="Times New Roman" w:hAnsi="Times New Roman"/>
          <w:b/>
          <w:sz w:val="24"/>
        </w:rPr>
      </w:pPr>
    </w:p>
    <w:p w14:paraId="2DF42B8C" w14:textId="77777777" w:rsidR="00A87775" w:rsidRPr="00272C93" w:rsidRDefault="00A87775" w:rsidP="0072693A">
      <w:pPr>
        <w:spacing w:before="120" w:after="120"/>
        <w:jc w:val="left"/>
        <w:rPr>
          <w:rFonts w:ascii="Times New Roman" w:hAnsi="Times New Roman"/>
          <w:b/>
          <w:sz w:val="24"/>
        </w:rPr>
      </w:pPr>
    </w:p>
    <w:p w14:paraId="0671AACF" w14:textId="77777777" w:rsidR="00296B96" w:rsidRDefault="00296B96" w:rsidP="00296B96">
      <w:pPr>
        <w:spacing w:before="0"/>
        <w:rPr>
          <w:rFonts w:ascii="Times New Roman" w:hAnsi="Times New Roman"/>
          <w:sz w:val="24"/>
        </w:rPr>
      </w:pPr>
    </w:p>
    <w:p w14:paraId="63A6EA33" w14:textId="77777777" w:rsidR="00272C93" w:rsidRDefault="00272C93" w:rsidP="00296B96">
      <w:pPr>
        <w:spacing w:before="0"/>
        <w:rPr>
          <w:rFonts w:ascii="Times New Roman" w:hAnsi="Times New Roman"/>
          <w:sz w:val="24"/>
        </w:rPr>
      </w:pPr>
    </w:p>
    <w:p w14:paraId="0F3DB7B7" w14:textId="77777777" w:rsidR="00272C93" w:rsidRDefault="00272C93" w:rsidP="00296B96">
      <w:pPr>
        <w:spacing w:before="0"/>
        <w:rPr>
          <w:rFonts w:ascii="Times New Roman" w:hAnsi="Times New Roman"/>
          <w:sz w:val="24"/>
        </w:rPr>
      </w:pPr>
    </w:p>
    <w:p w14:paraId="74DFD1D4" w14:textId="77777777" w:rsidR="00272C93" w:rsidRDefault="00272C93" w:rsidP="00296B96">
      <w:pPr>
        <w:spacing w:before="0"/>
        <w:rPr>
          <w:rFonts w:ascii="Times New Roman" w:hAnsi="Times New Roman"/>
          <w:sz w:val="24"/>
        </w:rPr>
      </w:pPr>
    </w:p>
    <w:p w14:paraId="0E8AEC82" w14:textId="77777777" w:rsidR="00272C93" w:rsidRDefault="00272C93" w:rsidP="00296B96">
      <w:pPr>
        <w:spacing w:before="0"/>
        <w:rPr>
          <w:rFonts w:ascii="Times New Roman" w:hAnsi="Times New Roman"/>
          <w:sz w:val="24"/>
        </w:rPr>
      </w:pPr>
    </w:p>
    <w:p w14:paraId="4EC1CD1E" w14:textId="77777777" w:rsidR="00272C93" w:rsidRPr="00272C93" w:rsidRDefault="00272C93" w:rsidP="00296B96">
      <w:pPr>
        <w:spacing w:before="0"/>
        <w:rPr>
          <w:rFonts w:ascii="Times New Roman" w:hAnsi="Times New Roman"/>
          <w:sz w:val="24"/>
        </w:rPr>
      </w:pPr>
    </w:p>
    <w:p w14:paraId="51B26FE2" w14:textId="2198AA07" w:rsidR="0072693A" w:rsidRPr="00272C93" w:rsidRDefault="0072693A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78BFA468" w14:textId="77777777" w:rsidR="0039123A" w:rsidRPr="00272C93" w:rsidRDefault="0039123A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4B00FB17" w14:textId="77777777" w:rsidR="00221A69" w:rsidRPr="00272C93" w:rsidRDefault="00221A69" w:rsidP="0039123A">
      <w:pPr>
        <w:widowControl w:val="0"/>
        <w:rPr>
          <w:rFonts w:ascii="Times New Roman" w:eastAsia="SimSun" w:hAnsi="Times New Roman"/>
          <w:b/>
          <w:color w:val="000000"/>
          <w:sz w:val="24"/>
        </w:rPr>
      </w:pPr>
      <w:r w:rsidRPr="00272C93">
        <w:rPr>
          <w:rFonts w:ascii="Times New Roman" w:eastAsia="SimSun" w:hAnsi="Times New Roman"/>
          <w:b/>
          <w:color w:val="000000"/>
          <w:sz w:val="24"/>
        </w:rPr>
        <w:t>Adresa Curriculumului în Internet:</w:t>
      </w:r>
    </w:p>
    <w:p w14:paraId="7FAD7BCA" w14:textId="45C00709" w:rsidR="00221A69" w:rsidRPr="00272C93" w:rsidRDefault="00A87775" w:rsidP="0039123A">
      <w:pPr>
        <w:widowControl w:val="0"/>
        <w:spacing w:before="0"/>
        <w:jc w:val="left"/>
        <w:rPr>
          <w:rFonts w:ascii="Times New Roman" w:hAnsi="Times New Roman"/>
          <w:sz w:val="24"/>
        </w:rPr>
      </w:pPr>
      <w:hyperlink r:id="rId7" w:history="1">
        <w:r w:rsidRPr="00272C93">
          <w:rPr>
            <w:rStyle w:val="Hyperlink"/>
            <w:rFonts w:ascii="Times New Roman" w:hAnsi="Times New Roman"/>
            <w:sz w:val="24"/>
          </w:rPr>
          <w:t>https://ceee.md/programe-de-formare-profesionala/</w:t>
        </w:r>
      </w:hyperlink>
      <w:r w:rsidR="00221A69" w:rsidRPr="00272C93">
        <w:rPr>
          <w:rFonts w:ascii="Times New Roman" w:hAnsi="Times New Roman"/>
          <w:sz w:val="24"/>
        </w:rPr>
        <w:t xml:space="preserve"> </w:t>
      </w:r>
    </w:p>
    <w:p w14:paraId="1101F58E" w14:textId="30C32F79" w:rsidR="00492721" w:rsidRPr="00272C93" w:rsidRDefault="00492721" w:rsidP="00221A69">
      <w:pPr>
        <w:spacing w:before="120" w:line="360" w:lineRule="auto"/>
        <w:jc w:val="left"/>
        <w:rPr>
          <w:rFonts w:ascii="Times New Roman" w:hAnsi="Times New Roman"/>
          <w:sz w:val="24"/>
        </w:rPr>
      </w:pPr>
    </w:p>
    <w:p w14:paraId="4B6BB8F9" w14:textId="77777777" w:rsidR="00A87775" w:rsidRPr="00272C93" w:rsidRDefault="0072693A" w:rsidP="00492721">
      <w:pPr>
        <w:spacing w:before="0"/>
        <w:jc w:val="center"/>
        <w:rPr>
          <w:rFonts w:ascii="Times New Roman" w:hAnsi="Times New Roman"/>
          <w:sz w:val="24"/>
        </w:rPr>
      </w:pPr>
      <w:r w:rsidRPr="00272C93">
        <w:rPr>
          <w:rFonts w:ascii="Times New Roman" w:hAnsi="Times New Roman"/>
          <w:sz w:val="24"/>
        </w:rPr>
        <w:br w:type="page"/>
      </w:r>
    </w:p>
    <w:p w14:paraId="782F0A4A" w14:textId="06488BF6" w:rsidR="00A87775" w:rsidRPr="00272C93" w:rsidRDefault="00A87775" w:rsidP="00492721">
      <w:pPr>
        <w:spacing w:before="0"/>
        <w:jc w:val="center"/>
        <w:rPr>
          <w:rFonts w:ascii="Times New Roman" w:hAnsi="Times New Roman"/>
          <w:b/>
          <w:sz w:val="24"/>
        </w:rPr>
      </w:pPr>
    </w:p>
    <w:p w14:paraId="15124127" w14:textId="421B9DC9" w:rsidR="00A87775" w:rsidRPr="00073DD0" w:rsidRDefault="00272C93" w:rsidP="00492721">
      <w:pPr>
        <w:spacing w:before="0"/>
        <w:jc w:val="center"/>
        <w:rPr>
          <w:rFonts w:ascii="Times New Roman" w:hAnsi="Times New Roman"/>
          <w:b/>
          <w:bCs/>
          <w:color w:val="000000" w:themeColor="text1"/>
          <w:sz w:val="24"/>
        </w:rPr>
      </w:pPr>
      <w:r w:rsidRPr="00073DD0">
        <w:rPr>
          <w:rFonts w:ascii="Times New Roman" w:hAnsi="Times New Roman"/>
          <w:b/>
          <w:bCs/>
          <w:color w:val="000000" w:themeColor="text1"/>
          <w:sz w:val="24"/>
        </w:rPr>
        <w:t>Fișa de coordonare a curriculumului</w:t>
      </w:r>
    </w:p>
    <w:tbl>
      <w:tblPr>
        <w:tblpPr w:leftFromText="180" w:rightFromText="180" w:vertAnchor="text" w:horzAnchor="margin" w:tblpY="22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1587"/>
        <w:gridCol w:w="3091"/>
        <w:gridCol w:w="2409"/>
      </w:tblGrid>
      <w:tr w:rsidR="00A87775" w:rsidRPr="00073DD0" w14:paraId="5EA8EE23" w14:textId="77777777" w:rsidTr="00073DD0">
        <w:trPr>
          <w:trHeight w:val="336"/>
        </w:trPr>
        <w:tc>
          <w:tcPr>
            <w:tcW w:w="2547" w:type="dxa"/>
            <w:vAlign w:val="center"/>
          </w:tcPr>
          <w:p w14:paraId="27065073" w14:textId="77777777" w:rsidR="00A87775" w:rsidRPr="00073DD0" w:rsidRDefault="00A87775" w:rsidP="00610731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073DD0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Nume, Prenume</w:t>
            </w:r>
          </w:p>
        </w:tc>
        <w:tc>
          <w:tcPr>
            <w:tcW w:w="1587" w:type="dxa"/>
            <w:vAlign w:val="center"/>
          </w:tcPr>
          <w:p w14:paraId="38491C2D" w14:textId="77777777" w:rsidR="00A87775" w:rsidRPr="00073DD0" w:rsidRDefault="00A87775" w:rsidP="00610731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073DD0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Funcția</w:t>
            </w:r>
          </w:p>
        </w:tc>
        <w:tc>
          <w:tcPr>
            <w:tcW w:w="3091" w:type="dxa"/>
            <w:vAlign w:val="center"/>
          </w:tcPr>
          <w:p w14:paraId="67CAC05D" w14:textId="77777777" w:rsidR="00A87775" w:rsidRPr="00073DD0" w:rsidRDefault="00A87775" w:rsidP="00610731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073DD0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Instituția</w:t>
            </w:r>
          </w:p>
        </w:tc>
        <w:tc>
          <w:tcPr>
            <w:tcW w:w="2409" w:type="dxa"/>
            <w:vAlign w:val="center"/>
          </w:tcPr>
          <w:p w14:paraId="68429DB4" w14:textId="77777777" w:rsidR="00A87775" w:rsidRPr="00073DD0" w:rsidRDefault="00A87775" w:rsidP="00610731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073DD0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Semnătura</w:t>
            </w:r>
          </w:p>
        </w:tc>
      </w:tr>
      <w:tr w:rsidR="00A87775" w:rsidRPr="00073DD0" w14:paraId="43FDA26A" w14:textId="77777777" w:rsidTr="00073DD0">
        <w:trPr>
          <w:trHeight w:val="336"/>
        </w:trPr>
        <w:tc>
          <w:tcPr>
            <w:tcW w:w="2547" w:type="dxa"/>
            <w:vAlign w:val="center"/>
          </w:tcPr>
          <w:p w14:paraId="11C49633" w14:textId="1E1748FF" w:rsidR="00A87775" w:rsidRPr="00073DD0" w:rsidRDefault="00073DD0" w:rsidP="00610731">
            <w:pPr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073DD0">
              <w:rPr>
                <w:rFonts w:ascii="Times New Roman" w:hAnsi="Times New Roman"/>
                <w:color w:val="000000" w:themeColor="text1"/>
                <w:sz w:val="24"/>
              </w:rPr>
              <w:t xml:space="preserve">Silviu </w:t>
            </w:r>
            <w:r w:rsidR="00272C93" w:rsidRPr="00073DD0">
              <w:rPr>
                <w:rFonts w:ascii="Times New Roman" w:hAnsi="Times New Roman"/>
                <w:color w:val="000000" w:themeColor="text1"/>
                <w:sz w:val="24"/>
              </w:rPr>
              <w:t xml:space="preserve">GÎNCU </w:t>
            </w:r>
          </w:p>
        </w:tc>
        <w:tc>
          <w:tcPr>
            <w:tcW w:w="1587" w:type="dxa"/>
            <w:vAlign w:val="center"/>
          </w:tcPr>
          <w:p w14:paraId="3DC2E211" w14:textId="7B2BCFF2" w:rsidR="00A87775" w:rsidRPr="00073DD0" w:rsidRDefault="00272C93" w:rsidP="00610731">
            <w:pPr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073DD0">
              <w:rPr>
                <w:rFonts w:ascii="Times New Roman" w:hAnsi="Times New Roman"/>
                <w:color w:val="000000" w:themeColor="text1"/>
                <w:sz w:val="24"/>
              </w:rPr>
              <w:t>Șef Direcție</w:t>
            </w:r>
          </w:p>
        </w:tc>
        <w:tc>
          <w:tcPr>
            <w:tcW w:w="3091" w:type="dxa"/>
            <w:vAlign w:val="center"/>
          </w:tcPr>
          <w:p w14:paraId="78678136" w14:textId="53A3CBBB" w:rsidR="00A87775" w:rsidRPr="00073DD0" w:rsidRDefault="00272C93" w:rsidP="00610731">
            <w:pPr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073DD0">
              <w:rPr>
                <w:rFonts w:ascii="Times New Roman" w:hAnsi="Times New Roman"/>
                <w:color w:val="000000" w:themeColor="text1"/>
                <w:sz w:val="24"/>
              </w:rPr>
              <w:t>Ministerul Educației și Cercetării, Direcția politici în domeniul învățământului profesional tehnic</w:t>
            </w:r>
          </w:p>
        </w:tc>
        <w:tc>
          <w:tcPr>
            <w:tcW w:w="2409" w:type="dxa"/>
            <w:vAlign w:val="center"/>
          </w:tcPr>
          <w:p w14:paraId="693D3CBA" w14:textId="77777777" w:rsidR="00A87775" w:rsidRPr="00073DD0" w:rsidRDefault="00A87775" w:rsidP="00610731">
            <w:pPr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2FF4DCE" w14:textId="77777777" w:rsidR="00DF030A" w:rsidRPr="00073DD0" w:rsidRDefault="00DF030A" w:rsidP="00610731">
            <w:pPr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5D4E90F" w14:textId="77777777" w:rsidR="00DF030A" w:rsidRPr="00073DD0" w:rsidRDefault="00DF030A" w:rsidP="00610731">
            <w:pPr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610731" w:rsidRPr="00073DD0" w14:paraId="00FCA836" w14:textId="77777777" w:rsidTr="00073DD0">
        <w:trPr>
          <w:trHeight w:val="336"/>
        </w:trPr>
        <w:tc>
          <w:tcPr>
            <w:tcW w:w="2547" w:type="dxa"/>
            <w:vAlign w:val="center"/>
          </w:tcPr>
          <w:p w14:paraId="744C9EA9" w14:textId="456B8280" w:rsidR="00610731" w:rsidRPr="00073DD0" w:rsidRDefault="00073DD0" w:rsidP="00610731">
            <w:pPr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073DD0">
              <w:rPr>
                <w:rFonts w:ascii="Times New Roman" w:hAnsi="Times New Roman"/>
                <w:color w:val="000000" w:themeColor="text1"/>
                <w:sz w:val="24"/>
              </w:rPr>
              <w:t xml:space="preserve">Elena </w:t>
            </w:r>
            <w:r w:rsidR="00610731" w:rsidRPr="00073DD0">
              <w:rPr>
                <w:rFonts w:ascii="Times New Roman" w:hAnsi="Times New Roman"/>
                <w:color w:val="000000" w:themeColor="text1"/>
                <w:sz w:val="24"/>
              </w:rPr>
              <w:t xml:space="preserve">MOVILEANU </w:t>
            </w:r>
          </w:p>
        </w:tc>
        <w:tc>
          <w:tcPr>
            <w:tcW w:w="1587" w:type="dxa"/>
            <w:vAlign w:val="center"/>
          </w:tcPr>
          <w:p w14:paraId="3A6FB7A6" w14:textId="082D733D" w:rsidR="00610731" w:rsidRPr="00073DD0" w:rsidRDefault="00610731" w:rsidP="00610731">
            <w:pPr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073DD0">
              <w:rPr>
                <w:rFonts w:ascii="Times New Roman" w:hAnsi="Times New Roman"/>
                <w:color w:val="000000" w:themeColor="text1"/>
                <w:sz w:val="24"/>
              </w:rPr>
              <w:t xml:space="preserve">Șefa secție </w:t>
            </w:r>
          </w:p>
        </w:tc>
        <w:tc>
          <w:tcPr>
            <w:tcW w:w="3091" w:type="dxa"/>
            <w:vAlign w:val="center"/>
          </w:tcPr>
          <w:p w14:paraId="34C62077" w14:textId="22796A91" w:rsidR="00DF030A" w:rsidRPr="00073DD0" w:rsidRDefault="00610731" w:rsidP="00073DD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073DD0">
              <w:rPr>
                <w:rFonts w:ascii="Times New Roman" w:hAnsi="Times New Roman"/>
                <w:color w:val="000000" w:themeColor="text1"/>
                <w:sz w:val="24"/>
              </w:rPr>
              <w:t xml:space="preserve">Camera </w:t>
            </w:r>
            <w:r w:rsidR="00DF030A" w:rsidRPr="00073DD0">
              <w:rPr>
                <w:rFonts w:ascii="Times New Roman" w:hAnsi="Times New Roman"/>
                <w:color w:val="000000" w:themeColor="text1"/>
                <w:sz w:val="24"/>
              </w:rPr>
              <w:t>de</w:t>
            </w:r>
          </w:p>
          <w:p w14:paraId="75914550" w14:textId="26F9F5FF" w:rsidR="00610731" w:rsidRPr="00073DD0" w:rsidRDefault="00DF030A" w:rsidP="00073DD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073DD0">
              <w:rPr>
                <w:rFonts w:ascii="Times New Roman" w:hAnsi="Times New Roman"/>
                <w:color w:val="000000" w:themeColor="text1"/>
                <w:sz w:val="24"/>
              </w:rPr>
              <w:t>C</w:t>
            </w:r>
            <w:r w:rsidR="00610731" w:rsidRPr="00073DD0">
              <w:rPr>
                <w:rFonts w:ascii="Times New Roman" w:hAnsi="Times New Roman"/>
                <w:color w:val="000000" w:themeColor="text1"/>
                <w:sz w:val="24"/>
              </w:rPr>
              <w:t>omerţ şi Industrie</w:t>
            </w:r>
          </w:p>
          <w:p w14:paraId="6AE537B0" w14:textId="2FD84CE6" w:rsidR="00DF030A" w:rsidRPr="00073DD0" w:rsidRDefault="00DF030A" w:rsidP="00610731">
            <w:pPr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5C7D7B5E" w14:textId="77777777" w:rsidR="00610731" w:rsidRPr="00073DD0" w:rsidRDefault="00610731" w:rsidP="00610731">
            <w:pPr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F02F0F4" w14:textId="77777777" w:rsidR="00DF030A" w:rsidRPr="00073DD0" w:rsidRDefault="00DF030A" w:rsidP="00610731">
            <w:pPr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9BCCADB" w14:textId="77777777" w:rsidR="00DF030A" w:rsidRPr="00073DD0" w:rsidRDefault="00DF030A" w:rsidP="00610731">
            <w:pPr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69659B7" w14:textId="6A5BB3AD" w:rsidR="00DF030A" w:rsidRPr="00073DD0" w:rsidRDefault="00DF030A" w:rsidP="00610731">
            <w:pPr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A87775" w:rsidRPr="00272C93" w14:paraId="2EB5765C" w14:textId="77777777" w:rsidTr="00073DD0">
        <w:trPr>
          <w:trHeight w:val="336"/>
        </w:trPr>
        <w:tc>
          <w:tcPr>
            <w:tcW w:w="2547" w:type="dxa"/>
            <w:vAlign w:val="center"/>
          </w:tcPr>
          <w:p w14:paraId="77CDD44A" w14:textId="4C404092" w:rsidR="00A87775" w:rsidRPr="00610731" w:rsidRDefault="00073DD0" w:rsidP="00610731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Mariana </w:t>
            </w:r>
            <w:r w:rsidR="00610731" w:rsidRPr="00610731">
              <w:rPr>
                <w:rFonts w:ascii="Times New Roman" w:hAnsi="Times New Roman"/>
                <w:sz w:val="24"/>
              </w:rPr>
              <w:t xml:space="preserve">BARLADEAN </w:t>
            </w:r>
          </w:p>
        </w:tc>
        <w:tc>
          <w:tcPr>
            <w:tcW w:w="1587" w:type="dxa"/>
            <w:vAlign w:val="center"/>
          </w:tcPr>
          <w:p w14:paraId="2E560F53" w14:textId="253D9DF1" w:rsidR="00A87775" w:rsidRPr="00610731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610731">
              <w:rPr>
                <w:rFonts w:ascii="Times New Roman" w:hAnsi="Times New Roman"/>
                <w:sz w:val="24"/>
              </w:rPr>
              <w:t>Directoare</w:t>
            </w:r>
          </w:p>
        </w:tc>
        <w:tc>
          <w:tcPr>
            <w:tcW w:w="3091" w:type="dxa"/>
            <w:vAlign w:val="center"/>
          </w:tcPr>
          <w:p w14:paraId="60AE45AB" w14:textId="77777777" w:rsidR="00A87775" w:rsidRPr="00610731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610731">
              <w:rPr>
                <w:rFonts w:ascii="Times New Roman" w:hAnsi="Times New Roman"/>
                <w:sz w:val="24"/>
              </w:rPr>
              <w:t>IP Centrul de Excelență în Energetică și Electronică</w:t>
            </w:r>
          </w:p>
          <w:p w14:paraId="3696AC82" w14:textId="52B35B10" w:rsidR="00610731" w:rsidRPr="00610731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62883006" w14:textId="77777777" w:rsidR="00A87775" w:rsidRDefault="00A87775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  <w:p w14:paraId="35A7366C" w14:textId="77777777" w:rsidR="00DF030A" w:rsidRDefault="00DF030A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  <w:p w14:paraId="40299FF1" w14:textId="77777777" w:rsidR="00DF030A" w:rsidRDefault="00DF030A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  <w:p w14:paraId="4D64CA65" w14:textId="77777777" w:rsidR="00DF030A" w:rsidRPr="00610731" w:rsidRDefault="00DF030A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610731" w:rsidRPr="00272C93" w14:paraId="2E94BB78" w14:textId="77777777" w:rsidTr="00073DD0">
        <w:trPr>
          <w:trHeight w:val="336"/>
        </w:trPr>
        <w:tc>
          <w:tcPr>
            <w:tcW w:w="2547" w:type="dxa"/>
            <w:vAlign w:val="center"/>
          </w:tcPr>
          <w:p w14:paraId="4090669E" w14:textId="2CD8EA1C" w:rsidR="00610731" w:rsidRPr="00DF030A" w:rsidRDefault="00DF030A" w:rsidP="00610731">
            <w:pPr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DF030A">
              <w:rPr>
                <w:rFonts w:ascii="Times New Roman" w:hAnsi="Times New Roman"/>
                <w:color w:val="000000" w:themeColor="text1"/>
                <w:sz w:val="24"/>
              </w:rPr>
              <w:t>Viorica HLUSOV</w:t>
            </w:r>
          </w:p>
        </w:tc>
        <w:tc>
          <w:tcPr>
            <w:tcW w:w="1587" w:type="dxa"/>
            <w:vAlign w:val="center"/>
          </w:tcPr>
          <w:p w14:paraId="39FB5716" w14:textId="77777777" w:rsidR="00DF030A" w:rsidRPr="00DF030A" w:rsidRDefault="00DF030A" w:rsidP="0061073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F030A">
              <w:rPr>
                <w:rFonts w:ascii="Times New Roman" w:hAnsi="Times New Roman"/>
                <w:color w:val="000000" w:themeColor="text1"/>
                <w:sz w:val="24"/>
              </w:rPr>
              <w:t>Șef Departament</w:t>
            </w:r>
          </w:p>
          <w:p w14:paraId="36C2DACA" w14:textId="77777777" w:rsidR="00DF030A" w:rsidRPr="00DF030A" w:rsidRDefault="00DF030A" w:rsidP="00DF030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F030A">
              <w:rPr>
                <w:rFonts w:ascii="Times New Roman" w:hAnsi="Times New Roman"/>
                <w:color w:val="000000" w:themeColor="text1"/>
                <w:sz w:val="24"/>
              </w:rPr>
              <w:t xml:space="preserve">Energetică </w:t>
            </w:r>
          </w:p>
          <w:p w14:paraId="7EBDA040" w14:textId="0C73B51D" w:rsidR="00DF030A" w:rsidRPr="00DF030A" w:rsidRDefault="00DF030A" w:rsidP="00DF030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91" w:type="dxa"/>
            <w:vAlign w:val="center"/>
          </w:tcPr>
          <w:p w14:paraId="4BB9A3D2" w14:textId="04AC69E8" w:rsidR="00610731" w:rsidRPr="00DF030A" w:rsidRDefault="00311ACE" w:rsidP="00610731">
            <w:pPr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DF030A">
              <w:rPr>
                <w:rFonts w:ascii="Times New Roman" w:hAnsi="Times New Roman"/>
                <w:color w:val="000000" w:themeColor="text1"/>
                <w:sz w:val="24"/>
              </w:rPr>
              <w:t>Universitatea Tehnică a Moldovei</w:t>
            </w:r>
          </w:p>
        </w:tc>
        <w:tc>
          <w:tcPr>
            <w:tcW w:w="2409" w:type="dxa"/>
            <w:vAlign w:val="center"/>
          </w:tcPr>
          <w:p w14:paraId="22586739" w14:textId="77777777" w:rsidR="00610731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  <w:p w14:paraId="2DD4FD5A" w14:textId="77777777" w:rsidR="00DF030A" w:rsidRDefault="00DF030A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  <w:p w14:paraId="56A8E869" w14:textId="77777777" w:rsidR="00DF030A" w:rsidRDefault="00DF030A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  <w:p w14:paraId="2BCE90C6" w14:textId="77777777" w:rsidR="00DF030A" w:rsidRPr="00610731" w:rsidRDefault="00DF030A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610731" w:rsidRPr="00272C93" w14:paraId="05326485" w14:textId="77777777" w:rsidTr="00073DD0">
        <w:trPr>
          <w:trHeight w:val="336"/>
        </w:trPr>
        <w:tc>
          <w:tcPr>
            <w:tcW w:w="2547" w:type="dxa"/>
            <w:vAlign w:val="center"/>
          </w:tcPr>
          <w:p w14:paraId="6824893D" w14:textId="77777777" w:rsidR="00DF030A" w:rsidRPr="00073DD0" w:rsidRDefault="00DF030A" w:rsidP="00DF030A">
            <w:pPr>
              <w:tabs>
                <w:tab w:val="left" w:pos="3119"/>
              </w:tabs>
              <w:contextualSpacing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D723CB5" w14:textId="582A41A0" w:rsidR="00DF030A" w:rsidRPr="00073DD0" w:rsidRDefault="00DF030A" w:rsidP="00DF030A">
            <w:pPr>
              <w:tabs>
                <w:tab w:val="left" w:pos="3119"/>
              </w:tabs>
              <w:contextualSpacing/>
              <w:rPr>
                <w:rFonts w:ascii="Times New Roman" w:hAnsi="Times New Roman"/>
                <w:color w:val="000000" w:themeColor="text1"/>
                <w:sz w:val="24"/>
              </w:rPr>
            </w:pPr>
            <w:r w:rsidRPr="00073DD0">
              <w:rPr>
                <w:rFonts w:ascii="Times New Roman" w:hAnsi="Times New Roman"/>
                <w:color w:val="000000" w:themeColor="text1"/>
                <w:sz w:val="24"/>
              </w:rPr>
              <w:t xml:space="preserve">Andrei PUȚUNTICĂ </w:t>
            </w:r>
          </w:p>
          <w:p w14:paraId="12AAF2B5" w14:textId="77777777" w:rsidR="00610731" w:rsidRPr="00073DD0" w:rsidRDefault="00610731" w:rsidP="00610731">
            <w:pPr>
              <w:jc w:val="left"/>
              <w:rPr>
                <w:rFonts w:ascii="Times New Roman" w:hAnsi="Times New Roman"/>
                <w:color w:val="EE0000"/>
                <w:sz w:val="24"/>
              </w:rPr>
            </w:pPr>
          </w:p>
        </w:tc>
        <w:tc>
          <w:tcPr>
            <w:tcW w:w="1587" w:type="dxa"/>
            <w:vAlign w:val="center"/>
          </w:tcPr>
          <w:p w14:paraId="59829F37" w14:textId="5CB1DB80" w:rsidR="00610731" w:rsidRPr="00073DD0" w:rsidRDefault="00DF030A" w:rsidP="00610731">
            <w:pPr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073DD0">
              <w:rPr>
                <w:rFonts w:ascii="Times New Roman" w:hAnsi="Times New Roman"/>
                <w:color w:val="000000" w:themeColor="text1"/>
                <w:sz w:val="24"/>
              </w:rPr>
              <w:t>Director tehnic</w:t>
            </w:r>
          </w:p>
          <w:p w14:paraId="432DB6DC" w14:textId="44E13942" w:rsidR="00DF030A" w:rsidRPr="00073DD0" w:rsidRDefault="00DF030A" w:rsidP="00610731">
            <w:pPr>
              <w:jc w:val="left"/>
              <w:rPr>
                <w:rFonts w:ascii="Times New Roman" w:hAnsi="Times New Roman"/>
                <w:color w:val="EE0000"/>
                <w:sz w:val="24"/>
              </w:rPr>
            </w:pPr>
          </w:p>
        </w:tc>
        <w:tc>
          <w:tcPr>
            <w:tcW w:w="3091" w:type="dxa"/>
            <w:vAlign w:val="center"/>
          </w:tcPr>
          <w:p w14:paraId="4BCCFD19" w14:textId="0157AB89" w:rsidR="00610731" w:rsidRPr="00073DD0" w:rsidRDefault="00DF030A" w:rsidP="00DF030A">
            <w:pPr>
              <w:jc w:val="center"/>
              <w:rPr>
                <w:rFonts w:ascii="Times New Roman" w:hAnsi="Times New Roman"/>
                <w:color w:val="EE0000"/>
                <w:sz w:val="24"/>
              </w:rPr>
            </w:pPr>
            <w:r w:rsidRPr="00073DD0">
              <w:rPr>
                <w:rFonts w:ascii="Times New Roman" w:hAnsi="Times New Roman"/>
                <w:color w:val="000000" w:themeColor="text1"/>
                <w:sz w:val="24"/>
              </w:rPr>
              <w:t>SAVTELS SRL</w:t>
            </w:r>
          </w:p>
        </w:tc>
        <w:tc>
          <w:tcPr>
            <w:tcW w:w="2409" w:type="dxa"/>
            <w:vAlign w:val="center"/>
          </w:tcPr>
          <w:p w14:paraId="416D5D06" w14:textId="77777777" w:rsidR="00610731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  <w:p w14:paraId="7650364D" w14:textId="77777777" w:rsidR="00DF030A" w:rsidRDefault="00DF030A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  <w:p w14:paraId="7AF3BEE4" w14:textId="77777777" w:rsidR="00DF030A" w:rsidRDefault="00DF030A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  <w:p w14:paraId="1216867F" w14:textId="77777777" w:rsidR="00DF030A" w:rsidRPr="00610731" w:rsidRDefault="00DF030A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073DD0" w:rsidRPr="00272C93" w14:paraId="0D821B8B" w14:textId="77777777" w:rsidTr="00073DD0">
        <w:trPr>
          <w:trHeight w:val="336"/>
        </w:trPr>
        <w:tc>
          <w:tcPr>
            <w:tcW w:w="2547" w:type="dxa"/>
            <w:vAlign w:val="center"/>
          </w:tcPr>
          <w:p w14:paraId="5F88A909" w14:textId="26D47EC3" w:rsidR="00073DD0" w:rsidRPr="00073DD0" w:rsidRDefault="00073DD0" w:rsidP="00DF030A">
            <w:pPr>
              <w:tabs>
                <w:tab w:val="left" w:pos="3119"/>
              </w:tabs>
              <w:contextualSpacing/>
              <w:rPr>
                <w:rFonts w:ascii="Times New Roman" w:hAnsi="Times New Roman"/>
                <w:color w:val="000000" w:themeColor="text1"/>
                <w:sz w:val="24"/>
              </w:rPr>
            </w:pPr>
            <w:r w:rsidRPr="00073DD0">
              <w:rPr>
                <w:rFonts w:ascii="Times New Roman" w:hAnsi="Times New Roman"/>
                <w:color w:val="000000" w:themeColor="text1"/>
                <w:sz w:val="24"/>
              </w:rPr>
              <w:t>Viorel CIOBANU</w:t>
            </w:r>
          </w:p>
        </w:tc>
        <w:tc>
          <w:tcPr>
            <w:tcW w:w="1587" w:type="dxa"/>
            <w:vAlign w:val="center"/>
          </w:tcPr>
          <w:p w14:paraId="18C9B868" w14:textId="03BA65D7" w:rsidR="00073DD0" w:rsidRPr="00073DD0" w:rsidRDefault="00073DD0" w:rsidP="00610731">
            <w:pPr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073DD0">
              <w:rPr>
                <w:rFonts w:ascii="Times New Roman" w:hAnsi="Times New Roman"/>
                <w:color w:val="000000" w:themeColor="text1"/>
                <w:sz w:val="24"/>
              </w:rPr>
              <w:t xml:space="preserve">Director tehnic </w:t>
            </w:r>
          </w:p>
        </w:tc>
        <w:tc>
          <w:tcPr>
            <w:tcW w:w="3091" w:type="dxa"/>
            <w:vAlign w:val="center"/>
          </w:tcPr>
          <w:p w14:paraId="3112349E" w14:textId="77777777" w:rsidR="00073DD0" w:rsidRPr="00073DD0" w:rsidRDefault="00073DD0" w:rsidP="00DF030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EE84C9D" w14:textId="3CC6C8CD" w:rsidR="00073DD0" w:rsidRPr="00073DD0" w:rsidRDefault="00073DD0" w:rsidP="00DF030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073DD0">
              <w:rPr>
                <w:rFonts w:ascii="Times New Roman" w:hAnsi="Times New Roman"/>
                <w:color w:val="000000" w:themeColor="text1"/>
                <w:sz w:val="24"/>
              </w:rPr>
              <w:t>COMPANIA ELECTRICĂ SRL</w:t>
            </w:r>
          </w:p>
          <w:p w14:paraId="0DB4241C" w14:textId="67A66D01" w:rsidR="00073DD0" w:rsidRPr="00073DD0" w:rsidRDefault="00073DD0" w:rsidP="00073DD0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52D9EDBC" w14:textId="77777777" w:rsidR="00073DD0" w:rsidRDefault="00073DD0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390F0E7F" w14:textId="77777777" w:rsidR="00A87775" w:rsidRDefault="00A87775" w:rsidP="00492721">
      <w:pPr>
        <w:spacing w:before="0"/>
        <w:jc w:val="center"/>
        <w:rPr>
          <w:rFonts w:ascii="Times New Roman" w:hAnsi="Times New Roman"/>
          <w:sz w:val="24"/>
        </w:rPr>
      </w:pPr>
    </w:p>
    <w:p w14:paraId="13E55756" w14:textId="77777777" w:rsidR="00DF030A" w:rsidRDefault="00DF030A" w:rsidP="00492721">
      <w:pPr>
        <w:spacing w:before="0"/>
        <w:jc w:val="center"/>
        <w:rPr>
          <w:rFonts w:ascii="Times New Roman" w:hAnsi="Times New Roman"/>
          <w:sz w:val="24"/>
        </w:rPr>
      </w:pPr>
    </w:p>
    <w:p w14:paraId="18D91375" w14:textId="77777777" w:rsidR="00DF030A" w:rsidRDefault="00DF030A" w:rsidP="00492721">
      <w:pPr>
        <w:spacing w:before="0"/>
        <w:jc w:val="center"/>
        <w:rPr>
          <w:rFonts w:ascii="Times New Roman" w:hAnsi="Times New Roman"/>
          <w:sz w:val="24"/>
        </w:rPr>
      </w:pPr>
    </w:p>
    <w:p w14:paraId="4875B4C9" w14:textId="7B02B4A2" w:rsidR="00492721" w:rsidRPr="00887D20" w:rsidRDefault="0072693A" w:rsidP="00DF030A">
      <w:pPr>
        <w:spacing w:before="0" w:line="240" w:lineRule="auto"/>
        <w:jc w:val="center"/>
        <w:rPr>
          <w:rFonts w:ascii="Times New Roman" w:hAnsi="Times New Roman"/>
          <w:b/>
          <w:sz w:val="24"/>
        </w:rPr>
      </w:pPr>
      <w:r w:rsidRPr="00887D20">
        <w:rPr>
          <w:rFonts w:ascii="Times New Roman" w:hAnsi="Times New Roman"/>
          <w:b/>
          <w:sz w:val="24"/>
        </w:rPr>
        <w:lastRenderedPageBreak/>
        <w:t>INVENTARUL</w:t>
      </w:r>
    </w:p>
    <w:p w14:paraId="1962E2C8" w14:textId="7819E4E5" w:rsidR="00492721" w:rsidRPr="00887D20" w:rsidRDefault="0072693A" w:rsidP="00B14905">
      <w:pPr>
        <w:spacing w:before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87D20">
        <w:rPr>
          <w:rFonts w:ascii="Times New Roman" w:hAnsi="Times New Roman"/>
          <w:b/>
          <w:sz w:val="20"/>
          <w:szCs w:val="20"/>
        </w:rPr>
        <w:t xml:space="preserve">documentelor din </w:t>
      </w:r>
      <w:r w:rsidR="00492721" w:rsidRPr="00887D20">
        <w:rPr>
          <w:rFonts w:ascii="Times New Roman" w:hAnsi="Times New Roman"/>
          <w:b/>
          <w:sz w:val="20"/>
          <w:szCs w:val="20"/>
        </w:rPr>
        <w:t>componența</w:t>
      </w:r>
      <w:r w:rsidRPr="00887D20">
        <w:rPr>
          <w:rFonts w:ascii="Times New Roman" w:hAnsi="Times New Roman"/>
          <w:b/>
          <w:sz w:val="20"/>
          <w:szCs w:val="20"/>
        </w:rPr>
        <w:t xml:space="preserve"> Curriculumului specialităţii </w:t>
      </w:r>
    </w:p>
    <w:p w14:paraId="2DD75F62" w14:textId="77777777" w:rsidR="009C1008" w:rsidRPr="00887D20" w:rsidRDefault="009C1008" w:rsidP="009C1008">
      <w:pPr>
        <w:spacing w:before="0"/>
        <w:jc w:val="center"/>
        <w:rPr>
          <w:rFonts w:ascii="Times New Roman" w:hAnsi="Times New Roman"/>
          <w:b/>
          <w:sz w:val="20"/>
          <w:szCs w:val="20"/>
        </w:rPr>
      </w:pPr>
      <w:r w:rsidRPr="00887D20">
        <w:rPr>
          <w:rFonts w:ascii="Times New Roman" w:hAnsi="Times New Roman"/>
          <w:b/>
          <w:sz w:val="20"/>
          <w:szCs w:val="20"/>
        </w:rPr>
        <w:t>0713.6 Rețele electrice</w:t>
      </w:r>
    </w:p>
    <w:p w14:paraId="705E77F9" w14:textId="2B6E06E9" w:rsidR="009C1008" w:rsidRPr="00887D20" w:rsidRDefault="00610731" w:rsidP="009C1008">
      <w:pPr>
        <w:spacing w:before="0"/>
        <w:jc w:val="center"/>
        <w:rPr>
          <w:rFonts w:ascii="Times New Roman" w:hAnsi="Times New Roman"/>
          <w:sz w:val="24"/>
        </w:rPr>
      </w:pPr>
      <w:r w:rsidRPr="00887D20">
        <w:rPr>
          <w:rFonts w:ascii="Times New Roman" w:hAnsi="Times New Roman"/>
          <w:b/>
          <w:sz w:val="20"/>
          <w:szCs w:val="20"/>
        </w:rPr>
        <w:t>Calificarea</w:t>
      </w:r>
      <w:r w:rsidR="00311ACE" w:rsidRPr="00887D20">
        <w:rPr>
          <w:rFonts w:ascii="Times New Roman" w:hAnsi="Times New Roman"/>
          <w:b/>
          <w:sz w:val="20"/>
          <w:szCs w:val="20"/>
        </w:rPr>
        <w:t xml:space="preserve">: </w:t>
      </w:r>
      <w:r w:rsidR="009C1008" w:rsidRPr="00887D20">
        <w:rPr>
          <w:rFonts w:ascii="Times New Roman" w:hAnsi="Times New Roman"/>
          <w:b/>
          <w:sz w:val="20"/>
          <w:szCs w:val="20"/>
        </w:rPr>
        <w:t xml:space="preserve"> </w:t>
      </w:r>
      <w:r w:rsidR="00770E90">
        <w:rPr>
          <w:rFonts w:ascii="Times New Roman" w:hAnsi="Times New Roman"/>
          <w:b/>
          <w:sz w:val="20"/>
          <w:szCs w:val="20"/>
        </w:rPr>
        <w:t>(311304 CORM)</w:t>
      </w:r>
      <w:r w:rsidR="009C1008" w:rsidRPr="00887D20">
        <w:rPr>
          <w:rFonts w:ascii="Times New Roman" w:hAnsi="Times New Roman"/>
          <w:b/>
          <w:sz w:val="20"/>
          <w:szCs w:val="20"/>
        </w:rPr>
        <w:t xml:space="preserve"> 0713.6.1 Tehnician electrician/tehniciană electriciană</w:t>
      </w:r>
    </w:p>
    <w:p w14:paraId="33E1444B" w14:textId="13B15A2A" w:rsidR="00B14905" w:rsidRPr="00887D20" w:rsidRDefault="00B14905" w:rsidP="00311ACE">
      <w:pPr>
        <w:spacing w:before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887D20">
        <w:rPr>
          <w:rFonts w:ascii="Times New Roman" w:hAnsi="Times New Roman"/>
          <w:bCs/>
          <w:sz w:val="20"/>
          <w:szCs w:val="20"/>
        </w:rPr>
        <w:t>Plan de învățământt  SC-</w:t>
      </w:r>
      <w:r w:rsidR="009C1008" w:rsidRPr="00887D20">
        <w:rPr>
          <w:rFonts w:ascii="Times New Roman" w:hAnsi="Times New Roman"/>
          <w:bCs/>
          <w:sz w:val="20"/>
          <w:szCs w:val="20"/>
        </w:rPr>
        <w:t>122</w:t>
      </w:r>
      <w:r w:rsidRPr="00887D20">
        <w:rPr>
          <w:rFonts w:ascii="Times New Roman" w:hAnsi="Times New Roman"/>
          <w:bCs/>
          <w:sz w:val="20"/>
          <w:szCs w:val="20"/>
        </w:rPr>
        <w:t xml:space="preserve">/24, aprobat prin OMEC  din </w:t>
      </w:r>
      <w:r w:rsidR="009C1008" w:rsidRPr="00887D20">
        <w:rPr>
          <w:rFonts w:ascii="Times New Roman" w:hAnsi="Times New Roman"/>
          <w:bCs/>
          <w:sz w:val="20"/>
          <w:szCs w:val="20"/>
        </w:rPr>
        <w:t>12</w:t>
      </w:r>
      <w:r w:rsidRPr="00887D20">
        <w:rPr>
          <w:rFonts w:ascii="Times New Roman" w:hAnsi="Times New Roman"/>
          <w:bCs/>
          <w:sz w:val="20"/>
          <w:szCs w:val="20"/>
        </w:rPr>
        <w:t>.</w:t>
      </w:r>
      <w:r w:rsidR="009C1008" w:rsidRPr="00887D20">
        <w:rPr>
          <w:rFonts w:ascii="Times New Roman" w:hAnsi="Times New Roman"/>
          <w:bCs/>
          <w:sz w:val="20"/>
          <w:szCs w:val="20"/>
        </w:rPr>
        <w:t>11</w:t>
      </w:r>
      <w:r w:rsidRPr="00887D20">
        <w:rPr>
          <w:rFonts w:ascii="Times New Roman" w:hAnsi="Times New Roman"/>
          <w:bCs/>
          <w:sz w:val="20"/>
          <w:szCs w:val="20"/>
        </w:rPr>
        <w:t>.2024</w:t>
      </w:r>
    </w:p>
    <w:tbl>
      <w:tblPr>
        <w:tblW w:w="493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6"/>
        <w:gridCol w:w="6568"/>
      </w:tblGrid>
      <w:tr w:rsidR="00C975E5" w:rsidRPr="00272C93" w14:paraId="06227CE7" w14:textId="77777777" w:rsidTr="00C975E5">
        <w:trPr>
          <w:cantSplit/>
          <w:trHeight w:val="376"/>
          <w:tblHeader/>
          <w:jc w:val="center"/>
        </w:trPr>
        <w:tc>
          <w:tcPr>
            <w:tcW w:w="1489" w:type="pct"/>
          </w:tcPr>
          <w:p w14:paraId="66AFDFD6" w14:textId="6E0BDE7B" w:rsidR="00C975E5" w:rsidRPr="00552239" w:rsidRDefault="00C975E5" w:rsidP="00774D13">
            <w:pPr>
              <w:spacing w:before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o-RO"/>
              </w:rPr>
            </w:pPr>
            <w:r w:rsidRPr="00C975E5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>Codul conform Planului de învăţământ, învățământ dual (2 ani)</w:t>
            </w:r>
          </w:p>
        </w:tc>
        <w:tc>
          <w:tcPr>
            <w:tcW w:w="3511" w:type="pct"/>
            <w:shd w:val="clear" w:color="000000" w:fill="D8D8D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BEF0A4" w14:textId="43470AEB" w:rsidR="00C975E5" w:rsidRPr="00C975E5" w:rsidRDefault="00C975E5" w:rsidP="00774D13">
            <w:pPr>
              <w:spacing w:before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o-RO"/>
              </w:rPr>
            </w:pPr>
            <w:r w:rsidRPr="00C975E5">
              <w:rPr>
                <w:rFonts w:ascii="Times New Roman" w:hAnsi="Times New Roman"/>
                <w:b/>
                <w:sz w:val="20"/>
                <w:szCs w:val="20"/>
                <w:lang w:eastAsia="ro-RO"/>
              </w:rPr>
              <w:t>Denumirea unităţii de curs</w:t>
            </w:r>
          </w:p>
        </w:tc>
      </w:tr>
      <w:tr w:rsidR="00C975E5" w:rsidRPr="00C975E5" w14:paraId="2BA6EEC4" w14:textId="77777777" w:rsidTr="00C975E5">
        <w:trPr>
          <w:cantSplit/>
          <w:trHeight w:val="241"/>
          <w:jc w:val="center"/>
        </w:trPr>
        <w:tc>
          <w:tcPr>
            <w:tcW w:w="1489" w:type="pct"/>
          </w:tcPr>
          <w:p w14:paraId="00CCFC40" w14:textId="4BF81ADD" w:rsidR="00C975E5" w:rsidRPr="00C975E5" w:rsidRDefault="00C975E5" w:rsidP="00EB7E8A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</w:pPr>
            <w:r w:rsidRPr="00C975E5">
              <w:rPr>
                <w:b/>
                <w:bCs/>
                <w:sz w:val="20"/>
                <w:szCs w:val="20"/>
              </w:rPr>
              <w:t xml:space="preserve">G </w:t>
            </w:r>
          </w:p>
        </w:tc>
        <w:tc>
          <w:tcPr>
            <w:tcW w:w="3511" w:type="pct"/>
            <w:tcBorders>
              <w:bottom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AFA056" w14:textId="67AB83FD" w:rsidR="00C975E5" w:rsidRPr="00C975E5" w:rsidRDefault="00C975E5" w:rsidP="00EB7E8A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</w:pPr>
            <w:r w:rsidRPr="00C975E5"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  <w:t>Componenta generală</w:t>
            </w:r>
          </w:p>
        </w:tc>
      </w:tr>
      <w:tr w:rsidR="00C975E5" w:rsidRPr="00DF030A" w14:paraId="4BD0E4DD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3AF3BDFD" w14:textId="1A448895" w:rsidR="00C975E5" w:rsidRPr="00DF030A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030A">
              <w:rPr>
                <w:sz w:val="20"/>
                <w:szCs w:val="20"/>
              </w:rPr>
              <w:t>G.02.O.00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5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A5418F" w14:textId="4A287398" w:rsidR="00C975E5" w:rsidRPr="00DF030A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  <w:lang w:eastAsia="ro-RO"/>
              </w:rPr>
            </w:pPr>
            <w:r w:rsidRPr="00DF030A">
              <w:rPr>
                <w:sz w:val="20"/>
                <w:szCs w:val="20"/>
              </w:rPr>
              <w:t>Securitatea și sănătatea în muncă I</w:t>
            </w:r>
          </w:p>
        </w:tc>
      </w:tr>
      <w:tr w:rsidR="00C975E5" w:rsidRPr="00DF030A" w14:paraId="11C9D3C0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41C5D255" w14:textId="5CA801C0" w:rsidR="00C975E5" w:rsidRPr="00DF030A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030A">
              <w:rPr>
                <w:sz w:val="20"/>
                <w:szCs w:val="20"/>
              </w:rPr>
              <w:t>G.02.O.00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5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BDBB5E" w14:textId="0CE77B51" w:rsidR="00C975E5" w:rsidRPr="00DF030A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  <w:lang w:eastAsia="ro-RO"/>
              </w:rPr>
            </w:pPr>
            <w:r w:rsidRPr="00DF030A">
              <w:rPr>
                <w:sz w:val="20"/>
                <w:szCs w:val="20"/>
              </w:rPr>
              <w:t>Bazele legislației în domeniu/Etica profesională</w:t>
            </w:r>
          </w:p>
        </w:tc>
      </w:tr>
      <w:tr w:rsidR="00C975E5" w:rsidRPr="00DF030A" w14:paraId="1D244021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1C227AE4" w14:textId="32984F74" w:rsidR="00C975E5" w:rsidRPr="00DF030A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030A">
              <w:rPr>
                <w:sz w:val="20"/>
                <w:szCs w:val="20"/>
              </w:rPr>
              <w:t>G.03.O.00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5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765EEC" w14:textId="277297E3" w:rsidR="00C975E5" w:rsidRPr="00DF030A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  <w:lang w:eastAsia="ro-RO"/>
              </w:rPr>
            </w:pPr>
            <w:r w:rsidRPr="00DF030A">
              <w:rPr>
                <w:sz w:val="20"/>
                <w:szCs w:val="20"/>
              </w:rPr>
              <w:t>Securitatea și sănătatea în muncă II</w:t>
            </w:r>
          </w:p>
        </w:tc>
      </w:tr>
      <w:tr w:rsidR="00C975E5" w:rsidRPr="00DF030A" w14:paraId="64524804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04812C1F" w14:textId="0E322C5C" w:rsidR="00C975E5" w:rsidRPr="00DF030A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030A">
              <w:rPr>
                <w:sz w:val="20"/>
                <w:szCs w:val="20"/>
              </w:rPr>
              <w:t>G.03.O.00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5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2CDE20" w14:textId="7239A18D" w:rsidR="00C975E5" w:rsidRPr="00DF030A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  <w:r w:rsidRPr="00DF030A">
              <w:rPr>
                <w:sz w:val="20"/>
                <w:szCs w:val="20"/>
              </w:rPr>
              <w:t>Tehnologia informației</w:t>
            </w:r>
          </w:p>
        </w:tc>
      </w:tr>
      <w:tr w:rsidR="00C975E5" w:rsidRPr="00DF030A" w14:paraId="4551358F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3BA4C868" w14:textId="6758D2BD" w:rsidR="00C975E5" w:rsidRPr="00DF030A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030A">
              <w:rPr>
                <w:sz w:val="20"/>
                <w:szCs w:val="20"/>
              </w:rPr>
              <w:t>G.03.O.00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5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DF446F" w14:textId="27F78002" w:rsidR="00C975E5" w:rsidRPr="00DF030A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  <w:r w:rsidRPr="00DF030A">
              <w:rPr>
                <w:sz w:val="20"/>
                <w:szCs w:val="20"/>
              </w:rPr>
              <w:t>Limba străină în domeniu</w:t>
            </w:r>
          </w:p>
        </w:tc>
      </w:tr>
      <w:tr w:rsidR="00C975E5" w:rsidRPr="00DF030A" w14:paraId="658FAF3C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5ED9D901" w14:textId="00E45ECE" w:rsidR="00C975E5" w:rsidRPr="00DF030A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030A">
              <w:rPr>
                <w:sz w:val="20"/>
                <w:szCs w:val="20"/>
              </w:rPr>
              <w:t>G.04.O.00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5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1C665D" w14:textId="5CF681D9" w:rsidR="00C975E5" w:rsidRPr="00DF030A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  <w:r w:rsidRPr="00DF030A">
              <w:rPr>
                <w:sz w:val="20"/>
                <w:szCs w:val="20"/>
              </w:rPr>
              <w:t>Bazele antreprenoriatului</w:t>
            </w:r>
          </w:p>
        </w:tc>
      </w:tr>
      <w:tr w:rsidR="00C975E5" w:rsidRPr="00DF030A" w14:paraId="57766978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1458632F" w14:textId="62520F75" w:rsidR="00C975E5" w:rsidRPr="00DF030A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030A">
              <w:rPr>
                <w:sz w:val="20"/>
                <w:szCs w:val="20"/>
              </w:rPr>
              <w:t>G.02.O.00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5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3D085C" w14:textId="77E059B7" w:rsidR="00C975E5" w:rsidRPr="00DF030A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  <w:r w:rsidRPr="00DF030A">
              <w:rPr>
                <w:sz w:val="20"/>
                <w:szCs w:val="20"/>
              </w:rPr>
              <w:t>Tehnici de comunicare</w:t>
            </w:r>
          </w:p>
        </w:tc>
      </w:tr>
      <w:tr w:rsidR="00C975E5" w:rsidRPr="00C975E5" w14:paraId="7161204C" w14:textId="77777777" w:rsidTr="00C975E5">
        <w:trPr>
          <w:cantSplit/>
          <w:jc w:val="center"/>
        </w:trPr>
        <w:tc>
          <w:tcPr>
            <w:tcW w:w="1489" w:type="pct"/>
          </w:tcPr>
          <w:p w14:paraId="28EF03F4" w14:textId="3C12132E" w:rsidR="00C975E5" w:rsidRPr="00C975E5" w:rsidRDefault="00C975E5" w:rsidP="00CB6CD8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</w:pPr>
            <w:r w:rsidRPr="00C975E5"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  <w:t>P</w:t>
            </w:r>
          </w:p>
        </w:tc>
        <w:tc>
          <w:tcPr>
            <w:tcW w:w="3511" w:type="pct"/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DCA98C" w14:textId="16FE6E26" w:rsidR="00C975E5" w:rsidRPr="00C975E5" w:rsidRDefault="00C975E5" w:rsidP="00CB6CD8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</w:pPr>
          </w:p>
        </w:tc>
      </w:tr>
      <w:tr w:rsidR="00C975E5" w:rsidRPr="00272C93" w14:paraId="16A4DF3B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27A6893F" w14:textId="0860AC03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P.01.O.008</w:t>
            </w:r>
          </w:p>
        </w:tc>
        <w:tc>
          <w:tcPr>
            <w:tcW w:w="35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12C88F" w14:textId="249974BA" w:rsidR="00C975E5" w:rsidRPr="00652166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193039">
              <w:t>Electrotehnica</w:t>
            </w:r>
          </w:p>
        </w:tc>
      </w:tr>
      <w:tr w:rsidR="00C975E5" w:rsidRPr="00272C93" w14:paraId="65587DBB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0B63B86C" w14:textId="7FB3A064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P.01.O.009</w:t>
            </w:r>
          </w:p>
        </w:tc>
        <w:tc>
          <w:tcPr>
            <w:tcW w:w="35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498AA4" w14:textId="2E1FB77F" w:rsidR="00C975E5" w:rsidRPr="00652166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193039">
              <w:t>Materiale electrotehnice</w:t>
            </w:r>
          </w:p>
        </w:tc>
      </w:tr>
      <w:tr w:rsidR="00C975E5" w:rsidRPr="00272C93" w14:paraId="2FCAB0D7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14DFFA9B" w14:textId="291D0A1A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P.01.O.010</w:t>
            </w:r>
          </w:p>
        </w:tc>
        <w:tc>
          <w:tcPr>
            <w:tcW w:w="35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2A88B1" w14:textId="11CF5842" w:rsidR="00C975E5" w:rsidRPr="00652166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193039">
              <w:t>Mașini electrice</w:t>
            </w:r>
          </w:p>
        </w:tc>
      </w:tr>
      <w:tr w:rsidR="00C975E5" w:rsidRPr="00272C93" w14:paraId="5575D53E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118E56CC" w14:textId="5A193EF7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P.01.O.011</w:t>
            </w:r>
          </w:p>
        </w:tc>
        <w:tc>
          <w:tcPr>
            <w:tcW w:w="35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1FA125" w14:textId="5A799CA3" w:rsidR="00C975E5" w:rsidRPr="00652166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193039">
              <w:t>Rețele electrice  0,4-10 kV</w:t>
            </w:r>
          </w:p>
        </w:tc>
      </w:tr>
      <w:tr w:rsidR="00C975E5" w:rsidRPr="00272C93" w14:paraId="3DBC63BA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71A03D66" w14:textId="15917A6D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P.02.O.012</w:t>
            </w:r>
          </w:p>
        </w:tc>
        <w:tc>
          <w:tcPr>
            <w:tcW w:w="35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4E666E" w14:textId="067B100E" w:rsidR="00C975E5" w:rsidRPr="00652166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193039">
              <w:t>Rețele electrice 35-110 kV</w:t>
            </w:r>
          </w:p>
        </w:tc>
      </w:tr>
      <w:tr w:rsidR="00C975E5" w:rsidRPr="00272C93" w14:paraId="137E0668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2BDE78D0" w14:textId="09126245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t>P.02.O.013</w:t>
            </w:r>
          </w:p>
        </w:tc>
        <w:tc>
          <w:tcPr>
            <w:tcW w:w="35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19D7F0" w14:textId="3A239FB6" w:rsidR="00C975E5" w:rsidRPr="00652166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193039">
              <w:t>Măsurări electrice</w:t>
            </w:r>
          </w:p>
        </w:tc>
      </w:tr>
      <w:tr w:rsidR="00C975E5" w:rsidRPr="00272C93" w14:paraId="6D020100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3B2AA972" w14:textId="2150AD29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P.02.O.014</w:t>
            </w:r>
          </w:p>
        </w:tc>
        <w:tc>
          <w:tcPr>
            <w:tcW w:w="35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0182C0" w14:textId="03B2CC8F" w:rsidR="00C975E5" w:rsidRPr="00652166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193039">
              <w:t>Protecția prin relee 1</w:t>
            </w:r>
          </w:p>
        </w:tc>
      </w:tr>
      <w:tr w:rsidR="00C975E5" w:rsidRPr="00272C93" w14:paraId="09BF87F8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6D8C57A0" w14:textId="2F0FCB4C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P.02.O.015</w:t>
            </w:r>
          </w:p>
        </w:tc>
        <w:tc>
          <w:tcPr>
            <w:tcW w:w="35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4651DE" w14:textId="7D5E2957" w:rsidR="00C975E5" w:rsidRPr="00652166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193039">
              <w:t>Serviciul tehnic 1</w:t>
            </w:r>
          </w:p>
        </w:tc>
      </w:tr>
      <w:tr w:rsidR="00C975E5" w:rsidRPr="00272C93" w14:paraId="4E0FC509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78527FD6" w14:textId="0BF6EE71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P.02.O.016</w:t>
            </w:r>
          </w:p>
        </w:tc>
        <w:tc>
          <w:tcPr>
            <w:tcW w:w="35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7B3E3E" w14:textId="2064F2EE" w:rsidR="00C975E5" w:rsidRPr="00652166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</w:rPr>
            </w:pPr>
            <w:r w:rsidRPr="00193039">
              <w:t>Rețele de distribuție 1,1 (FIO/LEC)</w:t>
            </w:r>
          </w:p>
        </w:tc>
      </w:tr>
      <w:tr w:rsidR="00C975E5" w:rsidRPr="00272C93" w14:paraId="1BBB7F4B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4AD70915" w14:textId="1B2611A3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P.02.O.017</w:t>
            </w:r>
          </w:p>
        </w:tc>
        <w:tc>
          <w:tcPr>
            <w:tcW w:w="35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74D928" w14:textId="5BC865E8" w:rsidR="00C975E5" w:rsidRPr="00652166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</w:rPr>
            </w:pPr>
            <w:r w:rsidRPr="00193039">
              <w:t>Rețele de distribuție 1,2 (PT/LEA)</w:t>
            </w:r>
          </w:p>
        </w:tc>
      </w:tr>
      <w:tr w:rsidR="00C975E5" w:rsidRPr="00272C93" w14:paraId="7D423F54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68C6F6DD" w14:textId="1E7F509D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P.02.O.018</w:t>
            </w:r>
          </w:p>
        </w:tc>
        <w:tc>
          <w:tcPr>
            <w:tcW w:w="35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647DFD" w14:textId="31FA6021" w:rsidR="00C975E5" w:rsidRPr="00652166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</w:rPr>
            </w:pPr>
            <w:r w:rsidRPr="00193039">
              <w:t>Rețele electrice TÎ 1</w:t>
            </w:r>
          </w:p>
        </w:tc>
      </w:tr>
      <w:tr w:rsidR="00C975E5" w:rsidRPr="00272C93" w14:paraId="14741A6E" w14:textId="77777777" w:rsidTr="00C975E5">
        <w:trPr>
          <w:cantSplit/>
          <w:trHeight w:hRule="exact" w:val="340"/>
          <w:jc w:val="center"/>
        </w:trPr>
        <w:tc>
          <w:tcPr>
            <w:tcW w:w="1489" w:type="pct"/>
            <w:vAlign w:val="center"/>
          </w:tcPr>
          <w:p w14:paraId="2F026AD8" w14:textId="15446BEF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P.03.O.019</w:t>
            </w:r>
          </w:p>
        </w:tc>
        <w:tc>
          <w:tcPr>
            <w:tcW w:w="35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A66B6E" w14:textId="6D46AC93" w:rsidR="00C975E5" w:rsidRPr="00652166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</w:rPr>
            </w:pPr>
            <w:r w:rsidRPr="00193039">
              <w:t>Protecții de telecontrol 1</w:t>
            </w:r>
          </w:p>
        </w:tc>
      </w:tr>
      <w:tr w:rsidR="00C975E5" w:rsidRPr="00272C93" w14:paraId="67382FAE" w14:textId="77777777" w:rsidTr="00C975E5">
        <w:trPr>
          <w:cantSplit/>
          <w:trHeight w:val="227"/>
          <w:jc w:val="center"/>
        </w:trPr>
        <w:tc>
          <w:tcPr>
            <w:tcW w:w="1489" w:type="pct"/>
            <w:vAlign w:val="center"/>
          </w:tcPr>
          <w:p w14:paraId="39F8709F" w14:textId="7CED5B94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P.03.O.020</w:t>
            </w:r>
          </w:p>
        </w:tc>
        <w:tc>
          <w:tcPr>
            <w:tcW w:w="35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023856" w14:textId="4B577465" w:rsidR="00C975E5" w:rsidRPr="00652166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b/>
                <w:color w:val="EE0000"/>
                <w:sz w:val="24"/>
                <w:lang w:eastAsia="ro-RO"/>
              </w:rPr>
            </w:pPr>
            <w:r w:rsidRPr="00193039">
              <w:t>Protecția prin relee 2</w:t>
            </w:r>
          </w:p>
        </w:tc>
      </w:tr>
      <w:tr w:rsidR="00C975E5" w:rsidRPr="00272C93" w14:paraId="19E044FF" w14:textId="77777777" w:rsidTr="00C975E5">
        <w:trPr>
          <w:cantSplit/>
          <w:trHeight w:val="227"/>
          <w:jc w:val="center"/>
        </w:trPr>
        <w:tc>
          <w:tcPr>
            <w:tcW w:w="1489" w:type="pct"/>
            <w:vAlign w:val="center"/>
          </w:tcPr>
          <w:p w14:paraId="68210BE6" w14:textId="38DF3FF7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P.03.O.021</w:t>
            </w:r>
          </w:p>
        </w:tc>
        <w:tc>
          <w:tcPr>
            <w:tcW w:w="35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BD728C" w14:textId="75191D3B" w:rsidR="00C975E5" w:rsidRPr="00652166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193039">
              <w:t>Normele tehnicii securității la exploatarea instalațiilor electrice</w:t>
            </w:r>
          </w:p>
        </w:tc>
      </w:tr>
      <w:tr w:rsidR="00C975E5" w:rsidRPr="00272C93" w14:paraId="4CE75203" w14:textId="77777777" w:rsidTr="00C975E5">
        <w:trPr>
          <w:cantSplit/>
          <w:trHeight w:val="227"/>
          <w:jc w:val="center"/>
        </w:trPr>
        <w:tc>
          <w:tcPr>
            <w:tcW w:w="1489" w:type="pct"/>
            <w:vAlign w:val="center"/>
          </w:tcPr>
          <w:p w14:paraId="088C906D" w14:textId="67A5C2AA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P.03.O.022</w:t>
            </w:r>
          </w:p>
        </w:tc>
        <w:tc>
          <w:tcPr>
            <w:tcW w:w="35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AFA204" w14:textId="5F8358C4" w:rsidR="00C975E5" w:rsidRPr="00652166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193039">
              <w:t>Rețele de interior</w:t>
            </w:r>
          </w:p>
        </w:tc>
      </w:tr>
      <w:tr w:rsidR="00C975E5" w:rsidRPr="00272C93" w14:paraId="13AD12D8" w14:textId="77777777" w:rsidTr="00C975E5">
        <w:trPr>
          <w:cantSplit/>
          <w:trHeight w:val="227"/>
          <w:jc w:val="center"/>
        </w:trPr>
        <w:tc>
          <w:tcPr>
            <w:tcW w:w="1489" w:type="pct"/>
            <w:vAlign w:val="center"/>
          </w:tcPr>
          <w:p w14:paraId="33763EDB" w14:textId="5D29EF17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P.03.O.023</w:t>
            </w:r>
          </w:p>
        </w:tc>
        <w:tc>
          <w:tcPr>
            <w:tcW w:w="35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C9AADF" w14:textId="4CF14C9E" w:rsidR="00C975E5" w:rsidRPr="00652166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b/>
                <w:color w:val="EE0000"/>
                <w:sz w:val="24"/>
                <w:lang w:eastAsia="ro-RO"/>
              </w:rPr>
            </w:pPr>
            <w:r w:rsidRPr="00193039">
              <w:t>Utilaj electric industrial</w:t>
            </w:r>
          </w:p>
        </w:tc>
      </w:tr>
      <w:tr w:rsidR="00C975E5" w:rsidRPr="00272C93" w14:paraId="5348CE60" w14:textId="77777777" w:rsidTr="00C975E5">
        <w:trPr>
          <w:cantSplit/>
          <w:trHeight w:val="227"/>
          <w:jc w:val="center"/>
        </w:trPr>
        <w:tc>
          <w:tcPr>
            <w:tcW w:w="1489" w:type="pct"/>
            <w:vAlign w:val="center"/>
          </w:tcPr>
          <w:p w14:paraId="369B1446" w14:textId="2CC61E72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P.04.O.024</w:t>
            </w:r>
          </w:p>
        </w:tc>
        <w:tc>
          <w:tcPr>
            <w:tcW w:w="35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660E8B" w14:textId="60151513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lang w:eastAsia="ro-RO"/>
              </w:rPr>
            </w:pPr>
            <w:r w:rsidRPr="00193039">
              <w:t>Surse regenerabile de energie</w:t>
            </w:r>
          </w:p>
        </w:tc>
      </w:tr>
      <w:tr w:rsidR="00C975E5" w:rsidRPr="00272C93" w14:paraId="4CC86954" w14:textId="77777777" w:rsidTr="00C975E5">
        <w:trPr>
          <w:cantSplit/>
          <w:trHeight w:val="227"/>
          <w:jc w:val="center"/>
        </w:trPr>
        <w:tc>
          <w:tcPr>
            <w:tcW w:w="1489" w:type="pct"/>
            <w:vAlign w:val="center"/>
          </w:tcPr>
          <w:p w14:paraId="193A9D41" w14:textId="478AD421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P.04.O.025</w:t>
            </w:r>
          </w:p>
        </w:tc>
        <w:tc>
          <w:tcPr>
            <w:tcW w:w="35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39CF0A" w14:textId="23D66547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lang w:eastAsia="ro-RO"/>
              </w:rPr>
            </w:pPr>
            <w:r w:rsidRPr="00193039">
              <w:t>Software de specialitate</w:t>
            </w:r>
          </w:p>
        </w:tc>
      </w:tr>
      <w:tr w:rsidR="00C975E5" w:rsidRPr="00272C93" w14:paraId="734627BB" w14:textId="77777777" w:rsidTr="00C975E5">
        <w:trPr>
          <w:cantSplit/>
          <w:trHeight w:val="227"/>
          <w:jc w:val="center"/>
        </w:trPr>
        <w:tc>
          <w:tcPr>
            <w:tcW w:w="1489" w:type="pct"/>
            <w:vAlign w:val="center"/>
          </w:tcPr>
          <w:p w14:paraId="4A144A0E" w14:textId="33F8D23A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P.04.O.026</w:t>
            </w:r>
          </w:p>
        </w:tc>
        <w:tc>
          <w:tcPr>
            <w:tcW w:w="35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703FA3" w14:textId="72F8136E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lang w:eastAsia="ro-RO"/>
              </w:rPr>
            </w:pPr>
            <w:r w:rsidRPr="00193039">
              <w:t>Serviciul tehnic 2</w:t>
            </w:r>
          </w:p>
        </w:tc>
      </w:tr>
      <w:tr w:rsidR="00C975E5" w:rsidRPr="00272C93" w14:paraId="1268EA26" w14:textId="77777777" w:rsidTr="00C975E5">
        <w:trPr>
          <w:cantSplit/>
          <w:trHeight w:val="227"/>
          <w:jc w:val="center"/>
        </w:trPr>
        <w:tc>
          <w:tcPr>
            <w:tcW w:w="1489" w:type="pct"/>
            <w:vAlign w:val="center"/>
          </w:tcPr>
          <w:p w14:paraId="57265F9F" w14:textId="6BA5C58C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P.04.O.027</w:t>
            </w:r>
          </w:p>
        </w:tc>
        <w:tc>
          <w:tcPr>
            <w:tcW w:w="35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12C052" w14:textId="320E5D78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lang w:eastAsia="ro-RO"/>
              </w:rPr>
            </w:pPr>
            <w:r w:rsidRPr="00193039">
              <w:t>Rețele de distribuție 2.1 (BOL/LEC)</w:t>
            </w:r>
          </w:p>
        </w:tc>
      </w:tr>
      <w:tr w:rsidR="00C975E5" w:rsidRPr="00272C93" w14:paraId="0C688E98" w14:textId="77777777" w:rsidTr="00C975E5">
        <w:trPr>
          <w:cantSplit/>
          <w:trHeight w:val="227"/>
          <w:jc w:val="center"/>
        </w:trPr>
        <w:tc>
          <w:tcPr>
            <w:tcW w:w="1489" w:type="pct"/>
            <w:vAlign w:val="center"/>
          </w:tcPr>
          <w:p w14:paraId="22CFAA11" w14:textId="51987AD4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P.04.O.028</w:t>
            </w:r>
          </w:p>
        </w:tc>
        <w:tc>
          <w:tcPr>
            <w:tcW w:w="35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7BE762" w14:textId="6C249DD5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lang w:eastAsia="ro-RO"/>
              </w:rPr>
            </w:pPr>
            <w:r w:rsidRPr="00193039">
              <w:t>Rețele de distribuție 2.1 (PT/LEA)</w:t>
            </w:r>
          </w:p>
        </w:tc>
      </w:tr>
      <w:tr w:rsidR="00C975E5" w:rsidRPr="00272C93" w14:paraId="238309C6" w14:textId="77777777" w:rsidTr="00C975E5">
        <w:trPr>
          <w:cantSplit/>
          <w:trHeight w:val="227"/>
          <w:jc w:val="center"/>
        </w:trPr>
        <w:tc>
          <w:tcPr>
            <w:tcW w:w="1489" w:type="pct"/>
            <w:vAlign w:val="center"/>
          </w:tcPr>
          <w:p w14:paraId="18C9F3F8" w14:textId="61ACF14D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P.04.O.029</w:t>
            </w:r>
          </w:p>
        </w:tc>
        <w:tc>
          <w:tcPr>
            <w:tcW w:w="35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E99EEF" w14:textId="53C7DB08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lang w:eastAsia="ro-RO"/>
              </w:rPr>
            </w:pPr>
            <w:r w:rsidRPr="00193039">
              <w:t>Rețele electrice TÎ 2</w:t>
            </w:r>
          </w:p>
        </w:tc>
      </w:tr>
      <w:tr w:rsidR="00C975E5" w:rsidRPr="00272C93" w14:paraId="7FE7AC19" w14:textId="77777777" w:rsidTr="00C975E5">
        <w:trPr>
          <w:cantSplit/>
          <w:trHeight w:val="227"/>
          <w:jc w:val="center"/>
        </w:trPr>
        <w:tc>
          <w:tcPr>
            <w:tcW w:w="1489" w:type="pct"/>
            <w:vAlign w:val="center"/>
          </w:tcPr>
          <w:p w14:paraId="650198E2" w14:textId="42B21274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t>P.04.O.030</w:t>
            </w:r>
          </w:p>
        </w:tc>
        <w:tc>
          <w:tcPr>
            <w:tcW w:w="35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A55CD8" w14:textId="352A960D" w:rsidR="00C975E5" w:rsidRPr="00272C93" w:rsidRDefault="00C975E5" w:rsidP="009C1008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lang w:eastAsia="ro-RO"/>
              </w:rPr>
            </w:pPr>
            <w:r w:rsidRPr="00193039">
              <w:t>Protecții de telecontrol 2</w:t>
            </w:r>
          </w:p>
        </w:tc>
      </w:tr>
    </w:tbl>
    <w:p w14:paraId="41976EED" w14:textId="68396049" w:rsidR="00492721" w:rsidRPr="0039123A" w:rsidRDefault="00655EA4" w:rsidP="0039123A">
      <w:pPr>
        <w:spacing w:after="120"/>
        <w:rPr>
          <w:lang w:val="en-US"/>
        </w:rPr>
      </w:pPr>
      <w:r w:rsidRPr="00815053">
        <w:t>Director adjunct</w:t>
      </w:r>
      <w:r w:rsidR="00492721">
        <w:t xml:space="preserve"> </w:t>
      </w:r>
      <w:r w:rsidR="00073ACA">
        <w:t xml:space="preserve">pentru </w:t>
      </w:r>
      <w:r w:rsidR="00492721">
        <w:t>instruire</w:t>
      </w:r>
      <w:r w:rsidRPr="00815053">
        <w:t xml:space="preserve"> </w:t>
      </w:r>
      <w:r w:rsidR="0039123A">
        <w:t xml:space="preserve">     </w:t>
      </w:r>
      <w:r w:rsidRPr="00815053">
        <w:rPr>
          <w:lang w:val="en-US"/>
        </w:rPr>
        <w:t xml:space="preserve">_________________ </w:t>
      </w:r>
      <w:r w:rsidR="0039123A">
        <w:rPr>
          <w:lang w:val="en-US"/>
        </w:rPr>
        <w:t xml:space="preserve">     </w:t>
      </w:r>
      <w:r w:rsidR="006F13FB">
        <w:rPr>
          <w:lang w:val="en-US"/>
        </w:rPr>
        <w:t>Virgil BANTAȘ</w:t>
      </w:r>
      <w:r w:rsidR="00733677" w:rsidRPr="00815053">
        <w:rPr>
          <w:lang w:val="en-US"/>
        </w:rPr>
        <w:t xml:space="preserve"> </w:t>
      </w:r>
    </w:p>
    <w:sectPr w:rsidR="00492721" w:rsidRPr="0039123A" w:rsidSect="00A521E3">
      <w:footerReference w:type="default" r:id="rId8"/>
      <w:pgSz w:w="11906" w:h="16838" w:code="9"/>
      <w:pgMar w:top="709" w:right="991" w:bottom="567" w:left="1418" w:header="51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E0A6F" w14:textId="77777777" w:rsidR="00E90FE8" w:rsidRDefault="00E90FE8" w:rsidP="003B3292">
      <w:pPr>
        <w:spacing w:before="0" w:line="240" w:lineRule="auto"/>
      </w:pPr>
      <w:r>
        <w:separator/>
      </w:r>
    </w:p>
  </w:endnote>
  <w:endnote w:type="continuationSeparator" w:id="0">
    <w:p w14:paraId="211332A3" w14:textId="77777777" w:rsidR="00E90FE8" w:rsidRDefault="00E90FE8" w:rsidP="003B329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9B0" w14:textId="77777777" w:rsidR="004A2F40" w:rsidRPr="003B3292" w:rsidRDefault="004A2F40" w:rsidP="003B3292">
    <w:pPr>
      <w:pStyle w:val="Footer"/>
      <w:jc w:val="center"/>
      <w:rPr>
        <w:szCs w:val="22"/>
      </w:rPr>
    </w:pPr>
    <w:r w:rsidRPr="003B3292">
      <w:rPr>
        <w:szCs w:val="22"/>
      </w:rPr>
      <w:fldChar w:fldCharType="begin"/>
    </w:r>
    <w:r w:rsidRPr="003B3292">
      <w:rPr>
        <w:szCs w:val="22"/>
      </w:rPr>
      <w:instrText xml:space="preserve"> PAGE </w:instrText>
    </w:r>
    <w:r w:rsidRPr="003B3292">
      <w:rPr>
        <w:szCs w:val="22"/>
      </w:rPr>
      <w:fldChar w:fldCharType="separate"/>
    </w:r>
    <w:r w:rsidR="009B491C">
      <w:rPr>
        <w:noProof/>
        <w:szCs w:val="22"/>
      </w:rPr>
      <w:t>2</w:t>
    </w:r>
    <w:r w:rsidRPr="003B3292">
      <w:rPr>
        <w:szCs w:val="22"/>
      </w:rPr>
      <w:fldChar w:fldCharType="end"/>
    </w:r>
    <w:r w:rsidRPr="003B3292">
      <w:rPr>
        <w:szCs w:val="22"/>
      </w:rPr>
      <w:t xml:space="preserve"> / </w:t>
    </w:r>
    <w:r w:rsidRPr="003B3292">
      <w:rPr>
        <w:szCs w:val="22"/>
      </w:rPr>
      <w:fldChar w:fldCharType="begin"/>
    </w:r>
    <w:r w:rsidRPr="003B3292">
      <w:rPr>
        <w:szCs w:val="22"/>
      </w:rPr>
      <w:instrText xml:space="preserve"> NUMPAGES  </w:instrText>
    </w:r>
    <w:r w:rsidRPr="003B3292">
      <w:rPr>
        <w:szCs w:val="22"/>
      </w:rPr>
      <w:fldChar w:fldCharType="separate"/>
    </w:r>
    <w:r w:rsidR="009B491C">
      <w:rPr>
        <w:noProof/>
        <w:szCs w:val="22"/>
      </w:rPr>
      <w:t>3</w:t>
    </w:r>
    <w:r w:rsidRPr="003B3292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4EECD" w14:textId="77777777" w:rsidR="00E90FE8" w:rsidRDefault="00E90FE8" w:rsidP="003B3292">
      <w:pPr>
        <w:spacing w:before="0" w:line="240" w:lineRule="auto"/>
      </w:pPr>
      <w:r>
        <w:separator/>
      </w:r>
    </w:p>
  </w:footnote>
  <w:footnote w:type="continuationSeparator" w:id="0">
    <w:p w14:paraId="62C8735F" w14:textId="77777777" w:rsidR="00E90FE8" w:rsidRDefault="00E90FE8" w:rsidP="003B3292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F150F"/>
    <w:multiLevelType w:val="hybridMultilevel"/>
    <w:tmpl w:val="339EB03C"/>
    <w:lvl w:ilvl="0" w:tplc="08180011">
      <w:start w:val="1"/>
      <w:numFmt w:val="decimal"/>
      <w:lvlText w:val="%1)"/>
      <w:lvlJc w:val="left"/>
      <w:pPr>
        <w:ind w:left="828" w:hanging="360"/>
      </w:pPr>
    </w:lvl>
    <w:lvl w:ilvl="1" w:tplc="08180019" w:tentative="1">
      <w:start w:val="1"/>
      <w:numFmt w:val="lowerLetter"/>
      <w:lvlText w:val="%2."/>
      <w:lvlJc w:val="left"/>
      <w:pPr>
        <w:ind w:left="1548" w:hanging="360"/>
      </w:pPr>
    </w:lvl>
    <w:lvl w:ilvl="2" w:tplc="0818001B" w:tentative="1">
      <w:start w:val="1"/>
      <w:numFmt w:val="lowerRoman"/>
      <w:lvlText w:val="%3."/>
      <w:lvlJc w:val="right"/>
      <w:pPr>
        <w:ind w:left="2268" w:hanging="180"/>
      </w:pPr>
    </w:lvl>
    <w:lvl w:ilvl="3" w:tplc="0818000F" w:tentative="1">
      <w:start w:val="1"/>
      <w:numFmt w:val="decimal"/>
      <w:lvlText w:val="%4."/>
      <w:lvlJc w:val="left"/>
      <w:pPr>
        <w:ind w:left="2988" w:hanging="360"/>
      </w:pPr>
    </w:lvl>
    <w:lvl w:ilvl="4" w:tplc="08180019" w:tentative="1">
      <w:start w:val="1"/>
      <w:numFmt w:val="lowerLetter"/>
      <w:lvlText w:val="%5."/>
      <w:lvlJc w:val="left"/>
      <w:pPr>
        <w:ind w:left="3708" w:hanging="360"/>
      </w:pPr>
    </w:lvl>
    <w:lvl w:ilvl="5" w:tplc="0818001B" w:tentative="1">
      <w:start w:val="1"/>
      <w:numFmt w:val="lowerRoman"/>
      <w:lvlText w:val="%6."/>
      <w:lvlJc w:val="right"/>
      <w:pPr>
        <w:ind w:left="4428" w:hanging="180"/>
      </w:pPr>
    </w:lvl>
    <w:lvl w:ilvl="6" w:tplc="0818000F" w:tentative="1">
      <w:start w:val="1"/>
      <w:numFmt w:val="decimal"/>
      <w:lvlText w:val="%7."/>
      <w:lvlJc w:val="left"/>
      <w:pPr>
        <w:ind w:left="5148" w:hanging="360"/>
      </w:pPr>
    </w:lvl>
    <w:lvl w:ilvl="7" w:tplc="08180019" w:tentative="1">
      <w:start w:val="1"/>
      <w:numFmt w:val="lowerLetter"/>
      <w:lvlText w:val="%8."/>
      <w:lvlJc w:val="left"/>
      <w:pPr>
        <w:ind w:left="5868" w:hanging="360"/>
      </w:pPr>
    </w:lvl>
    <w:lvl w:ilvl="8" w:tplc="0818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" w15:restartNumberingAfterBreak="0">
    <w:nsid w:val="0AFF7842"/>
    <w:multiLevelType w:val="multilevel"/>
    <w:tmpl w:val="A3BCCE6C"/>
    <w:lvl w:ilvl="0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2" w15:restartNumberingAfterBreak="0">
    <w:nsid w:val="172A5A43"/>
    <w:multiLevelType w:val="hybridMultilevel"/>
    <w:tmpl w:val="EFAAE2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DB306B"/>
    <w:multiLevelType w:val="hybridMultilevel"/>
    <w:tmpl w:val="49C8E5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ECC3E0E"/>
    <w:multiLevelType w:val="hybridMultilevel"/>
    <w:tmpl w:val="045E0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72B55"/>
    <w:multiLevelType w:val="hybridMultilevel"/>
    <w:tmpl w:val="17187BDE"/>
    <w:lvl w:ilvl="0" w:tplc="08180011">
      <w:start w:val="1"/>
      <w:numFmt w:val="decimal"/>
      <w:lvlText w:val="%1)"/>
      <w:lvlJc w:val="left"/>
      <w:pPr>
        <w:ind w:left="828" w:hanging="360"/>
      </w:pPr>
    </w:lvl>
    <w:lvl w:ilvl="1" w:tplc="08180019" w:tentative="1">
      <w:start w:val="1"/>
      <w:numFmt w:val="lowerLetter"/>
      <w:lvlText w:val="%2."/>
      <w:lvlJc w:val="left"/>
      <w:pPr>
        <w:ind w:left="1548" w:hanging="360"/>
      </w:pPr>
    </w:lvl>
    <w:lvl w:ilvl="2" w:tplc="0818001B" w:tentative="1">
      <w:start w:val="1"/>
      <w:numFmt w:val="lowerRoman"/>
      <w:lvlText w:val="%3."/>
      <w:lvlJc w:val="right"/>
      <w:pPr>
        <w:ind w:left="2268" w:hanging="180"/>
      </w:pPr>
    </w:lvl>
    <w:lvl w:ilvl="3" w:tplc="0818000F" w:tentative="1">
      <w:start w:val="1"/>
      <w:numFmt w:val="decimal"/>
      <w:lvlText w:val="%4."/>
      <w:lvlJc w:val="left"/>
      <w:pPr>
        <w:ind w:left="2988" w:hanging="360"/>
      </w:pPr>
    </w:lvl>
    <w:lvl w:ilvl="4" w:tplc="08180019" w:tentative="1">
      <w:start w:val="1"/>
      <w:numFmt w:val="lowerLetter"/>
      <w:lvlText w:val="%5."/>
      <w:lvlJc w:val="left"/>
      <w:pPr>
        <w:ind w:left="3708" w:hanging="360"/>
      </w:pPr>
    </w:lvl>
    <w:lvl w:ilvl="5" w:tplc="0818001B" w:tentative="1">
      <w:start w:val="1"/>
      <w:numFmt w:val="lowerRoman"/>
      <w:lvlText w:val="%6."/>
      <w:lvlJc w:val="right"/>
      <w:pPr>
        <w:ind w:left="4428" w:hanging="180"/>
      </w:pPr>
    </w:lvl>
    <w:lvl w:ilvl="6" w:tplc="0818000F" w:tentative="1">
      <w:start w:val="1"/>
      <w:numFmt w:val="decimal"/>
      <w:lvlText w:val="%7."/>
      <w:lvlJc w:val="left"/>
      <w:pPr>
        <w:ind w:left="5148" w:hanging="360"/>
      </w:pPr>
    </w:lvl>
    <w:lvl w:ilvl="7" w:tplc="08180019" w:tentative="1">
      <w:start w:val="1"/>
      <w:numFmt w:val="lowerLetter"/>
      <w:lvlText w:val="%8."/>
      <w:lvlJc w:val="left"/>
      <w:pPr>
        <w:ind w:left="5868" w:hanging="360"/>
      </w:pPr>
    </w:lvl>
    <w:lvl w:ilvl="8" w:tplc="0818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6" w15:restartNumberingAfterBreak="0">
    <w:nsid w:val="325F26CE"/>
    <w:multiLevelType w:val="hybridMultilevel"/>
    <w:tmpl w:val="E08AB024"/>
    <w:lvl w:ilvl="0" w:tplc="B02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A667F"/>
    <w:multiLevelType w:val="multilevel"/>
    <w:tmpl w:val="D22EEE0E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8" w15:restartNumberingAfterBreak="0">
    <w:nsid w:val="49E22772"/>
    <w:multiLevelType w:val="hybridMultilevel"/>
    <w:tmpl w:val="B25869FC"/>
    <w:lvl w:ilvl="0" w:tplc="7B226358">
      <w:start w:val="1"/>
      <w:numFmt w:val="decimal"/>
      <w:pStyle w:val="ListaRecenzenti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A456C9B"/>
    <w:multiLevelType w:val="hybridMultilevel"/>
    <w:tmpl w:val="A5AE9C4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313CB2"/>
    <w:multiLevelType w:val="hybridMultilevel"/>
    <w:tmpl w:val="82EC1530"/>
    <w:lvl w:ilvl="0" w:tplc="040A5454">
      <w:start w:val="1"/>
      <w:numFmt w:val="decimal"/>
      <w:pStyle w:val="ListaNumerotata"/>
      <w:lvlText w:val="%1."/>
      <w:lvlJc w:val="left"/>
      <w:pPr>
        <w:ind w:left="644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vertAlign w:val="baseline"/>
      </w:rPr>
    </w:lvl>
    <w:lvl w:ilvl="1" w:tplc="04180019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8001B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8000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80019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8001B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8000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80019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8001B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D0F0069"/>
    <w:multiLevelType w:val="hybridMultilevel"/>
    <w:tmpl w:val="766813BC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98646207">
    <w:abstractNumId w:val="10"/>
  </w:num>
  <w:num w:numId="2" w16cid:durableId="537469469">
    <w:abstractNumId w:val="10"/>
    <w:lvlOverride w:ilvl="0">
      <w:startOverride w:val="1"/>
    </w:lvlOverride>
  </w:num>
  <w:num w:numId="3" w16cid:durableId="1094210277">
    <w:abstractNumId w:val="4"/>
  </w:num>
  <w:num w:numId="4" w16cid:durableId="1999847927">
    <w:abstractNumId w:val="9"/>
  </w:num>
  <w:num w:numId="5" w16cid:durableId="513765216">
    <w:abstractNumId w:val="2"/>
  </w:num>
  <w:num w:numId="6" w16cid:durableId="1988628388">
    <w:abstractNumId w:val="8"/>
  </w:num>
  <w:num w:numId="7" w16cid:durableId="1709185498">
    <w:abstractNumId w:val="1"/>
  </w:num>
  <w:num w:numId="8" w16cid:durableId="913509742">
    <w:abstractNumId w:val="0"/>
  </w:num>
  <w:num w:numId="9" w16cid:durableId="562179624">
    <w:abstractNumId w:val="5"/>
  </w:num>
  <w:num w:numId="10" w16cid:durableId="1088498057">
    <w:abstractNumId w:val="3"/>
  </w:num>
  <w:num w:numId="11" w16cid:durableId="1080638113">
    <w:abstractNumId w:val="11"/>
  </w:num>
  <w:num w:numId="12" w16cid:durableId="1348678285">
    <w:abstractNumId w:val="7"/>
  </w:num>
  <w:num w:numId="13" w16cid:durableId="17318796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292"/>
    <w:rsid w:val="00042A09"/>
    <w:rsid w:val="0005533B"/>
    <w:rsid w:val="0006185F"/>
    <w:rsid w:val="00073ACA"/>
    <w:rsid w:val="00073DD0"/>
    <w:rsid w:val="0008394A"/>
    <w:rsid w:val="00092790"/>
    <w:rsid w:val="000C36CC"/>
    <w:rsid w:val="000C531B"/>
    <w:rsid w:val="00113885"/>
    <w:rsid w:val="00127400"/>
    <w:rsid w:val="001326F3"/>
    <w:rsid w:val="001625CD"/>
    <w:rsid w:val="00181E89"/>
    <w:rsid w:val="001C055A"/>
    <w:rsid w:val="001D5DA6"/>
    <w:rsid w:val="001F46D9"/>
    <w:rsid w:val="00221A69"/>
    <w:rsid w:val="00222450"/>
    <w:rsid w:val="00272C93"/>
    <w:rsid w:val="00296B96"/>
    <w:rsid w:val="00296DE3"/>
    <w:rsid w:val="002A5D49"/>
    <w:rsid w:val="002B0F0E"/>
    <w:rsid w:val="00311ACE"/>
    <w:rsid w:val="00311F96"/>
    <w:rsid w:val="003755F8"/>
    <w:rsid w:val="003764D1"/>
    <w:rsid w:val="0039123A"/>
    <w:rsid w:val="003B3292"/>
    <w:rsid w:val="003B6532"/>
    <w:rsid w:val="003D0785"/>
    <w:rsid w:val="003F004E"/>
    <w:rsid w:val="00412701"/>
    <w:rsid w:val="00424281"/>
    <w:rsid w:val="00452954"/>
    <w:rsid w:val="004645F1"/>
    <w:rsid w:val="00492721"/>
    <w:rsid w:val="0049645B"/>
    <w:rsid w:val="004A2F40"/>
    <w:rsid w:val="004A3E5B"/>
    <w:rsid w:val="004E5A31"/>
    <w:rsid w:val="005007C3"/>
    <w:rsid w:val="005360D4"/>
    <w:rsid w:val="00552239"/>
    <w:rsid w:val="00566B7C"/>
    <w:rsid w:val="00590437"/>
    <w:rsid w:val="005C1C76"/>
    <w:rsid w:val="005F1982"/>
    <w:rsid w:val="00610731"/>
    <w:rsid w:val="00652166"/>
    <w:rsid w:val="0065284B"/>
    <w:rsid w:val="00655EA4"/>
    <w:rsid w:val="00656DCD"/>
    <w:rsid w:val="006A6BF3"/>
    <w:rsid w:val="006B2A98"/>
    <w:rsid w:val="006C3F16"/>
    <w:rsid w:val="006F13FB"/>
    <w:rsid w:val="00712532"/>
    <w:rsid w:val="0072693A"/>
    <w:rsid w:val="00733677"/>
    <w:rsid w:val="00770E90"/>
    <w:rsid w:val="00774D13"/>
    <w:rsid w:val="007C5822"/>
    <w:rsid w:val="007D6EF7"/>
    <w:rsid w:val="00802183"/>
    <w:rsid w:val="00815053"/>
    <w:rsid w:val="008621C7"/>
    <w:rsid w:val="00881A12"/>
    <w:rsid w:val="00883036"/>
    <w:rsid w:val="008835DE"/>
    <w:rsid w:val="00887D20"/>
    <w:rsid w:val="008D2539"/>
    <w:rsid w:val="008F0716"/>
    <w:rsid w:val="00916E85"/>
    <w:rsid w:val="0092218B"/>
    <w:rsid w:val="009305C7"/>
    <w:rsid w:val="00930EB6"/>
    <w:rsid w:val="009358D7"/>
    <w:rsid w:val="009409E2"/>
    <w:rsid w:val="00940FD8"/>
    <w:rsid w:val="00953AB4"/>
    <w:rsid w:val="00960DC8"/>
    <w:rsid w:val="0098669B"/>
    <w:rsid w:val="009B38F6"/>
    <w:rsid w:val="009B3AFB"/>
    <w:rsid w:val="009B491C"/>
    <w:rsid w:val="009C1008"/>
    <w:rsid w:val="00A201CA"/>
    <w:rsid w:val="00A208E2"/>
    <w:rsid w:val="00A521E3"/>
    <w:rsid w:val="00A57451"/>
    <w:rsid w:val="00A72DEA"/>
    <w:rsid w:val="00A77B68"/>
    <w:rsid w:val="00A87775"/>
    <w:rsid w:val="00AE4DDE"/>
    <w:rsid w:val="00B05D44"/>
    <w:rsid w:val="00B14905"/>
    <w:rsid w:val="00B50E4C"/>
    <w:rsid w:val="00B63C25"/>
    <w:rsid w:val="00B80D07"/>
    <w:rsid w:val="00BC5C4B"/>
    <w:rsid w:val="00BF2A5E"/>
    <w:rsid w:val="00C340B1"/>
    <w:rsid w:val="00C452DB"/>
    <w:rsid w:val="00C552B0"/>
    <w:rsid w:val="00C83A45"/>
    <w:rsid w:val="00C975E5"/>
    <w:rsid w:val="00CB2BC6"/>
    <w:rsid w:val="00CB6CD8"/>
    <w:rsid w:val="00D11ED7"/>
    <w:rsid w:val="00D2414F"/>
    <w:rsid w:val="00D37CAA"/>
    <w:rsid w:val="00D4085D"/>
    <w:rsid w:val="00DB5E6A"/>
    <w:rsid w:val="00DC043D"/>
    <w:rsid w:val="00DD4BB3"/>
    <w:rsid w:val="00DF030A"/>
    <w:rsid w:val="00E5216F"/>
    <w:rsid w:val="00E5377C"/>
    <w:rsid w:val="00E53E6F"/>
    <w:rsid w:val="00E705AD"/>
    <w:rsid w:val="00E70734"/>
    <w:rsid w:val="00E750B6"/>
    <w:rsid w:val="00E84413"/>
    <w:rsid w:val="00E90BB3"/>
    <w:rsid w:val="00E90FE8"/>
    <w:rsid w:val="00E91FA1"/>
    <w:rsid w:val="00E96DAE"/>
    <w:rsid w:val="00EB7E8A"/>
    <w:rsid w:val="00EC3403"/>
    <w:rsid w:val="00F01287"/>
    <w:rsid w:val="00F05F49"/>
    <w:rsid w:val="00F17611"/>
    <w:rsid w:val="00F73662"/>
    <w:rsid w:val="00F7553D"/>
    <w:rsid w:val="00F80F6D"/>
    <w:rsid w:val="00FB72CC"/>
    <w:rsid w:val="00FD2D0A"/>
    <w:rsid w:val="00FD4E92"/>
    <w:rsid w:val="00FF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482E2"/>
  <w15:chartTrackingRefBased/>
  <w15:docId w15:val="{FBCA40BB-1E96-43FA-A9FC-E13C3C78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MD" w:eastAsia="ru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292"/>
    <w:pPr>
      <w:spacing w:before="240" w:line="276" w:lineRule="auto"/>
      <w:jc w:val="both"/>
    </w:pPr>
    <w:rPr>
      <w:rFonts w:eastAsia="Times New Roman"/>
      <w:sz w:val="22"/>
      <w:szCs w:val="24"/>
      <w:lang w:val="ro-RO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3292"/>
    <w:pPr>
      <w:keepNext/>
      <w:keepLines/>
      <w:spacing w:before="480" w:after="240" w:line="240" w:lineRule="auto"/>
      <w:ind w:left="1134" w:right="1134"/>
      <w:jc w:val="center"/>
      <w:outlineLvl w:val="1"/>
    </w:pPr>
    <w:rPr>
      <w:b/>
      <w:bCs/>
      <w:color w:val="365F9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3B3292"/>
    <w:rPr>
      <w:rFonts w:eastAsia="Times New Roman" w:cs="Times New Roman"/>
      <w:b/>
      <w:bCs/>
      <w:color w:val="365F91"/>
      <w:sz w:val="24"/>
      <w:szCs w:val="26"/>
    </w:rPr>
  </w:style>
  <w:style w:type="table" w:styleId="TableGrid">
    <w:name w:val="Table Grid"/>
    <w:basedOn w:val="TableNormal"/>
    <w:uiPriority w:val="59"/>
    <w:rsid w:val="003B3292"/>
    <w:rPr>
      <w:rFonts w:eastAsia="Times New Roman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Numerotata">
    <w:name w:val="Lista Numerotata"/>
    <w:basedOn w:val="Normal"/>
    <w:qFormat/>
    <w:rsid w:val="003B3292"/>
    <w:pPr>
      <w:numPr>
        <w:numId w:val="1"/>
      </w:numPr>
      <w:tabs>
        <w:tab w:val="left" w:pos="709"/>
      </w:tabs>
      <w:spacing w:before="120"/>
    </w:pPr>
  </w:style>
  <w:style w:type="paragraph" w:styleId="Header">
    <w:name w:val="header"/>
    <w:basedOn w:val="Normal"/>
    <w:link w:val="HeaderChar"/>
    <w:uiPriority w:val="99"/>
    <w:semiHidden/>
    <w:unhideWhenUsed/>
    <w:rsid w:val="003B3292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3292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3B3292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292"/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582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822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B3AF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30E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0E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0EB6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0E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0EB6"/>
    <w:rPr>
      <w:rFonts w:eastAsia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30EB6"/>
    <w:rPr>
      <w:rFonts w:eastAsia="Times New Roman"/>
      <w:sz w:val="22"/>
      <w:szCs w:val="24"/>
      <w:lang w:val="ro-RO" w:eastAsia="en-US"/>
    </w:rPr>
  </w:style>
  <w:style w:type="paragraph" w:styleId="ListParagraph">
    <w:name w:val="List Paragraph"/>
    <w:basedOn w:val="Normal"/>
    <w:uiPriority w:val="34"/>
    <w:qFormat/>
    <w:rsid w:val="00930EB6"/>
    <w:pPr>
      <w:ind w:left="720"/>
      <w:contextualSpacing/>
    </w:pPr>
  </w:style>
  <w:style w:type="paragraph" w:customStyle="1" w:styleId="ListaRecenzenti">
    <w:name w:val="Lista Recenzenti"/>
    <w:basedOn w:val="Normal"/>
    <w:rsid w:val="005F1982"/>
    <w:pPr>
      <w:numPr>
        <w:numId w:val="6"/>
      </w:numPr>
      <w:spacing w:before="120" w:after="120"/>
    </w:pPr>
    <w:rPr>
      <w:rFonts w:eastAsia="SimSun"/>
    </w:rPr>
  </w:style>
  <w:style w:type="character" w:styleId="UnresolvedMention">
    <w:name w:val="Unresolved Mention"/>
    <w:basedOn w:val="DefaultParagraphFont"/>
    <w:uiPriority w:val="99"/>
    <w:semiHidden/>
    <w:unhideWhenUsed/>
    <w:rsid w:val="00492721"/>
    <w:rPr>
      <w:color w:val="605E5C"/>
      <w:shd w:val="clear" w:color="auto" w:fill="E1DFDD"/>
    </w:rPr>
  </w:style>
  <w:style w:type="paragraph" w:customStyle="1" w:styleId="TextinTabel">
    <w:name w:val="Text in Tabel"/>
    <w:basedOn w:val="Normal"/>
    <w:uiPriority w:val="99"/>
    <w:rsid w:val="003F004E"/>
    <w:pPr>
      <w:spacing w:before="40" w:after="40" w:line="240" w:lineRule="auto"/>
      <w:jc w:val="left"/>
    </w:pPr>
    <w:rPr>
      <w:rFonts w:eastAsia="SimSun" w:cs="Calibri"/>
      <w:sz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4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eee.md/programe-de-formare-profesional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455</Words>
  <Characters>2600</Characters>
  <Application>Microsoft Office Word</Application>
  <DocSecurity>0</DocSecurity>
  <Lines>21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Company>IPP</Company>
  <LinksUpToDate>false</LinksUpToDate>
  <CharactersWithSpaces>3049</CharactersWithSpaces>
  <SharedDoc>false</SharedDoc>
  <HLinks>
    <vt:vector size="6" baseType="variant">
      <vt:variant>
        <vt:i4>1769496</vt:i4>
      </vt:variant>
      <vt:variant>
        <vt:i4>0</vt:i4>
      </vt:variant>
      <vt:variant>
        <vt:i4>0</vt:i4>
      </vt:variant>
      <vt:variant>
        <vt:i4>5</vt:i4>
      </vt:variant>
      <vt:variant>
        <vt:lpwstr>http://www.ipt.md/ro/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Anatol Gremalschi</dc:creator>
  <cp:keywords/>
  <dc:description/>
  <cp:lastModifiedBy>Vir Ban</cp:lastModifiedBy>
  <cp:revision>8</cp:revision>
  <cp:lastPrinted>2026-06-30T16:32:00Z</cp:lastPrinted>
  <dcterms:created xsi:type="dcterms:W3CDTF">2025-11-16T19:56:00Z</dcterms:created>
  <dcterms:modified xsi:type="dcterms:W3CDTF">2026-06-30T16:32:00Z</dcterms:modified>
</cp:coreProperties>
</file>